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31B" w:rsidRPr="003C031B" w:rsidRDefault="003C031B" w:rsidP="003C031B">
      <w:pPr>
        <w:widowControl/>
        <w:spacing w:before="360" w:line="240" w:lineRule="auto"/>
        <w:jc w:val="center"/>
        <w:rPr>
          <w:rFonts w:ascii="Times New Roman" w:hAnsi="Times New Roman"/>
          <w:b/>
          <w:noProof/>
          <w:color w:val="auto"/>
          <w:sz w:val="32"/>
          <w:szCs w:val="32"/>
          <w:vertAlign w:val="superscript"/>
        </w:rPr>
      </w:pPr>
      <w:r>
        <w:rPr>
          <w:rFonts w:ascii="Times New Roman" w:hAnsi="Times New Roman"/>
          <w:noProof/>
          <w:color w:val="auto"/>
          <w:sz w:val="24"/>
          <w:szCs w:val="24"/>
        </w:rPr>
        <w:drawing>
          <wp:inline distT="0" distB="0" distL="0" distR="0">
            <wp:extent cx="457200" cy="6191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31B" w:rsidRPr="003C031B" w:rsidRDefault="003C031B" w:rsidP="003C031B">
      <w:pPr>
        <w:widowControl/>
        <w:spacing w:before="240" w:line="240" w:lineRule="auto"/>
        <w:jc w:val="center"/>
        <w:rPr>
          <w:rFonts w:ascii="Times New Roman" w:hAnsi="Times New Roman"/>
          <w:noProof/>
          <w:color w:val="auto"/>
          <w:sz w:val="28"/>
          <w:szCs w:val="28"/>
        </w:rPr>
      </w:pPr>
      <w:r w:rsidRPr="003C031B">
        <w:rPr>
          <w:rFonts w:ascii="Times New Roman" w:hAnsi="Times New Roman"/>
          <w:noProof/>
          <w:color w:val="auto"/>
          <w:sz w:val="28"/>
          <w:szCs w:val="28"/>
        </w:rPr>
        <w:t xml:space="preserve">ПРАВИТЕЛЬСТВО </w:t>
      </w:r>
    </w:p>
    <w:p w:rsidR="003C031B" w:rsidRPr="003C031B" w:rsidRDefault="003C031B" w:rsidP="003C031B">
      <w:pPr>
        <w:widowControl/>
        <w:spacing w:before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3C031B">
        <w:rPr>
          <w:rFonts w:ascii="Times New Roman" w:hAnsi="Times New Roman"/>
          <w:noProof/>
          <w:color w:val="auto"/>
          <w:sz w:val="28"/>
          <w:szCs w:val="28"/>
        </w:rPr>
        <w:t xml:space="preserve">КЕМЕРОВСКОЙ ОБЛАСТИ – КУЗБАССА </w:t>
      </w:r>
    </w:p>
    <w:p w:rsidR="003C031B" w:rsidRPr="003C031B" w:rsidRDefault="003C031B" w:rsidP="003C031B">
      <w:pPr>
        <w:widowControl/>
        <w:spacing w:before="360" w:after="60" w:line="240" w:lineRule="auto"/>
        <w:jc w:val="center"/>
        <w:rPr>
          <w:rFonts w:ascii="Times New Roman" w:eastAsia="SimSun" w:hAnsi="Times New Roman"/>
          <w:b/>
          <w:bCs/>
          <w:color w:val="auto"/>
          <w:spacing w:val="60"/>
          <w:sz w:val="32"/>
          <w:szCs w:val="32"/>
        </w:rPr>
      </w:pPr>
      <w:r w:rsidRPr="003C031B">
        <w:rPr>
          <w:rFonts w:ascii="Times New Roman" w:eastAsia="SimSun" w:hAnsi="Times New Roman"/>
          <w:b/>
          <w:bCs/>
          <w:color w:val="auto"/>
          <w:spacing w:val="60"/>
          <w:sz w:val="32"/>
          <w:szCs w:val="32"/>
        </w:rPr>
        <w:t>ПОСТАНОВЛЕНИЕ</w:t>
      </w:r>
    </w:p>
    <w:p w:rsidR="003C031B" w:rsidRPr="003C031B" w:rsidRDefault="003C031B" w:rsidP="003C031B">
      <w:pPr>
        <w:widowControl/>
        <w:autoSpaceDE w:val="0"/>
        <w:autoSpaceDN w:val="0"/>
        <w:adjustRightInd w:val="0"/>
        <w:spacing w:before="480" w:line="240" w:lineRule="auto"/>
        <w:jc w:val="center"/>
        <w:rPr>
          <w:rFonts w:ascii="Times New Roman" w:eastAsia="SimSu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  <w:u w:val="single"/>
        </w:rPr>
        <w:t xml:space="preserve">от 12 сентября 2025 </w:t>
      </w:r>
      <w:r w:rsidRPr="003C031B">
        <w:rPr>
          <w:rFonts w:ascii="Times New Roman" w:hAnsi="Times New Roman"/>
          <w:color w:val="auto"/>
          <w:sz w:val="20"/>
        </w:rPr>
        <w:t>г.  №</w:t>
      </w:r>
      <w:r>
        <w:rPr>
          <w:rFonts w:ascii="Times New Roman" w:hAnsi="Times New Roman"/>
          <w:color w:val="auto"/>
          <w:sz w:val="28"/>
          <w:szCs w:val="28"/>
          <w:u w:val="single"/>
        </w:rPr>
        <w:t xml:space="preserve"> 562</w:t>
      </w:r>
    </w:p>
    <w:p w:rsidR="003C031B" w:rsidRPr="003C031B" w:rsidRDefault="003C031B" w:rsidP="003C031B">
      <w:pPr>
        <w:widowControl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3C031B">
        <w:rPr>
          <w:rFonts w:ascii="Times New Roman" w:hAnsi="Times New Roman"/>
          <w:color w:val="auto"/>
          <w:sz w:val="20"/>
        </w:rPr>
        <w:t>г. Кемерово</w:t>
      </w:r>
    </w:p>
    <w:p w:rsidR="00F17233" w:rsidRDefault="00884A4D">
      <w:pPr>
        <w:widowControl/>
        <w:spacing w:line="240" w:lineRule="auto"/>
        <w:rPr>
          <w:rFonts w:ascii="Times New Roman" w:hAnsi="Times New Roman"/>
          <w:b/>
          <w:sz w:val="28"/>
        </w:rPr>
      </w:pPr>
      <w:r>
        <w:rPr>
          <w:sz w:val="28"/>
        </w:rPr>
        <w:t xml:space="preserve">                 </w:t>
      </w:r>
      <w:r>
        <w:rPr>
          <w:rFonts w:ascii="Times New Roman" w:hAnsi="Times New Roman"/>
          <w:b/>
          <w:sz w:val="28"/>
        </w:rPr>
        <w:t xml:space="preserve">               </w:t>
      </w:r>
    </w:p>
    <w:p w:rsidR="003C031B" w:rsidRDefault="003C031B">
      <w:pPr>
        <w:widowControl/>
        <w:spacing w:line="240" w:lineRule="auto"/>
        <w:rPr>
          <w:sz w:val="28"/>
        </w:rPr>
      </w:pPr>
    </w:p>
    <w:p w:rsidR="00F17233" w:rsidRDefault="00884A4D">
      <w:pPr>
        <w:widowControl/>
        <w:spacing w:line="240" w:lineRule="auto"/>
        <w:jc w:val="center"/>
        <w:rPr>
          <w:sz w:val="28"/>
        </w:rPr>
      </w:pPr>
      <w:r>
        <w:rPr>
          <w:rFonts w:ascii="Times New Roman" w:hAnsi="Times New Roman"/>
          <w:b/>
          <w:sz w:val="28"/>
        </w:rPr>
        <w:t xml:space="preserve">Об утверждении региональной программы </w:t>
      </w:r>
    </w:p>
    <w:p w:rsidR="00F17233" w:rsidRDefault="00884A4D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«Противодействие экстремизму </w:t>
      </w:r>
    </w:p>
    <w:p w:rsidR="00F17233" w:rsidRDefault="00884A4D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в Кемеровской области </w:t>
      </w:r>
      <w:r>
        <w:rPr>
          <w:rFonts w:ascii="XO Thames" w:hAnsi="XO Thames"/>
          <w:b/>
          <w:sz w:val="28"/>
        </w:rPr>
        <w:t>–</w:t>
      </w:r>
      <w:r>
        <w:rPr>
          <w:rFonts w:ascii="Times New Roman" w:hAnsi="Times New Roman"/>
          <w:b/>
          <w:sz w:val="28"/>
        </w:rPr>
        <w:t xml:space="preserve"> Кузбассе» </w:t>
      </w:r>
    </w:p>
    <w:p w:rsidR="00F17233" w:rsidRDefault="00F17233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:rsidR="00F17233" w:rsidRDefault="00F17233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:rsidR="00F17233" w:rsidRDefault="00884A4D">
      <w:pPr>
        <w:tabs>
          <w:tab w:val="left" w:pos="709"/>
        </w:tabs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В целях реализации </w:t>
      </w:r>
      <w:hyperlink r:id="rId9" w:history="1">
        <w:r>
          <w:rPr>
            <w:rFonts w:ascii="XO Thames" w:hAnsi="XO Thames"/>
            <w:sz w:val="28"/>
          </w:rPr>
          <w:t>Стратегии</w:t>
        </w:r>
      </w:hyperlink>
      <w:r>
        <w:rPr>
          <w:rFonts w:ascii="XO Thames" w:hAnsi="XO Thames"/>
          <w:sz w:val="28"/>
        </w:rPr>
        <w:t xml:space="preserve"> противодействия экстремизму в Российской Федерации, </w:t>
      </w:r>
      <w:r>
        <w:rPr>
          <w:rFonts w:ascii="XO Thames" w:hAnsi="XO Thames"/>
          <w:sz w:val="28"/>
        </w:rPr>
        <w:t xml:space="preserve">утвержденной Указом Президента Российской Федерации от 28.12.2024 № 1124, Правительство Кемеровской </w:t>
      </w:r>
      <w:r>
        <w:rPr>
          <w:rFonts w:ascii="XO Thames" w:hAnsi="XO Thames"/>
          <w:sz w:val="28"/>
        </w:rPr>
        <w:br/>
        <w:t xml:space="preserve">области – Кузбасса </w:t>
      </w:r>
      <w:r>
        <w:rPr>
          <w:rFonts w:ascii="XO Thames" w:hAnsi="XO Thames"/>
          <w:spacing w:val="24"/>
          <w:sz w:val="28"/>
        </w:rPr>
        <w:t>постановляет</w:t>
      </w:r>
      <w:r>
        <w:rPr>
          <w:rFonts w:ascii="XO Thames" w:hAnsi="XO Thames"/>
          <w:spacing w:val="40"/>
          <w:sz w:val="28"/>
        </w:rPr>
        <w:t>:</w:t>
      </w:r>
    </w:p>
    <w:p w:rsidR="00F17233" w:rsidRDefault="00884A4D">
      <w:pPr>
        <w:numPr>
          <w:ilvl w:val="0"/>
          <w:numId w:val="1"/>
        </w:numPr>
        <w:tabs>
          <w:tab w:val="left" w:pos="709"/>
        </w:tabs>
        <w:spacing w:line="240" w:lineRule="auto"/>
        <w:ind w:left="0"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Утвердить прилагаемую региональную программу «Противодействие экстремизму в Кемеровской области – Кузбассе».</w:t>
      </w:r>
    </w:p>
    <w:p w:rsidR="00F17233" w:rsidRDefault="00884A4D">
      <w:pPr>
        <w:tabs>
          <w:tab w:val="left" w:pos="709"/>
        </w:tabs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2. </w:t>
      </w:r>
      <w:r>
        <w:rPr>
          <w:rFonts w:ascii="XO Thames" w:hAnsi="XO Thames"/>
          <w:sz w:val="28"/>
        </w:rPr>
        <w:t xml:space="preserve">Руководителям исполнительных органов Кемеровской </w:t>
      </w:r>
      <w:r>
        <w:rPr>
          <w:rFonts w:ascii="XO Thames" w:hAnsi="XO Thames"/>
          <w:sz w:val="28"/>
        </w:rPr>
        <w:br/>
        <w:t xml:space="preserve">области </w:t>
      </w:r>
      <w:r>
        <w:rPr>
          <w:rFonts w:ascii="XO Thames" w:hAnsi="XO Thames"/>
          <w:sz w:val="28"/>
        </w:rPr>
        <w:t>–</w:t>
      </w:r>
      <w:r>
        <w:rPr>
          <w:rFonts w:ascii="XO Thames" w:hAnsi="XO Thames"/>
          <w:sz w:val="28"/>
        </w:rPr>
        <w:t xml:space="preserve"> Кузбасса, главам муниципальных образований Кемеровской    области </w:t>
      </w:r>
      <w:r>
        <w:rPr>
          <w:rFonts w:ascii="XO Thames" w:hAnsi="XO Thames"/>
          <w:sz w:val="28"/>
        </w:rPr>
        <w:t>–</w:t>
      </w:r>
      <w:r>
        <w:rPr>
          <w:rFonts w:ascii="XO Thames" w:hAnsi="XO Thames"/>
          <w:sz w:val="28"/>
        </w:rPr>
        <w:t xml:space="preserve"> Кузбасса, ответственным за исполнение региональной программы «Противодействие экстремизму </w:t>
      </w:r>
      <w:r>
        <w:rPr>
          <w:rFonts w:ascii="XO Thames" w:hAnsi="XO Thames"/>
          <w:sz w:val="28"/>
        </w:rPr>
        <w:t>в Кемеровской области – Кузбассе</w:t>
      </w:r>
      <w:r>
        <w:rPr>
          <w:rFonts w:ascii="XO Thames" w:hAnsi="XO Thames"/>
          <w:sz w:val="28"/>
        </w:rPr>
        <w:t>», утв</w:t>
      </w:r>
      <w:r>
        <w:rPr>
          <w:rFonts w:ascii="XO Thames" w:hAnsi="XO Thames"/>
          <w:sz w:val="28"/>
        </w:rPr>
        <w:t>ержденной настоящим постановлением:</w:t>
      </w:r>
    </w:p>
    <w:p w:rsidR="00F17233" w:rsidRDefault="00884A4D">
      <w:pPr>
        <w:tabs>
          <w:tab w:val="left" w:pos="709"/>
        </w:tabs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2.1. Организовать реализацию мероприятий в пределах предоставленных полномочий.</w:t>
      </w:r>
    </w:p>
    <w:p w:rsidR="00F17233" w:rsidRDefault="00884A4D">
      <w:pPr>
        <w:tabs>
          <w:tab w:val="left" w:pos="709"/>
        </w:tabs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2.2. </w:t>
      </w:r>
      <w:proofErr w:type="gramStart"/>
      <w:r>
        <w:rPr>
          <w:rFonts w:ascii="XO Thames" w:hAnsi="XO Thames"/>
          <w:sz w:val="28"/>
        </w:rPr>
        <w:t xml:space="preserve">Информацию о выполнении мероприятий представлять один раз в полугодие в срок до 10-го числа месяца, следующего за отчетным, в </w:t>
      </w:r>
      <w:r>
        <w:rPr>
          <w:rFonts w:ascii="XO Thames" w:hAnsi="XO Thames"/>
          <w:sz w:val="28"/>
        </w:rPr>
        <w:t>департамент административных органов Администрации Правительства Кузбасса.</w:t>
      </w:r>
      <w:proofErr w:type="gramEnd"/>
    </w:p>
    <w:p w:rsidR="00F17233" w:rsidRDefault="00884A4D">
      <w:pPr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Настоящее постановление подлежит опубликованию в сетевом издании «Электронный бюллетень Правительства Кемеровской области </w:t>
      </w:r>
      <w:r>
        <w:rPr>
          <w:rFonts w:ascii="XO Thames" w:hAnsi="XO Thames"/>
          <w:sz w:val="28"/>
        </w:rPr>
        <w:t>–</w:t>
      </w:r>
      <w:r>
        <w:rPr>
          <w:rFonts w:ascii="Times New Roman" w:hAnsi="Times New Roman"/>
          <w:sz w:val="28"/>
        </w:rPr>
        <w:t xml:space="preserve"> Кузбасса».</w:t>
      </w:r>
    </w:p>
    <w:p w:rsidR="00F17233" w:rsidRDefault="00884A4D">
      <w:pPr>
        <w:widowControl/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Times New Roman" w:hAnsi="Times New Roman"/>
          <w:sz w:val="28"/>
        </w:rPr>
        <w:t xml:space="preserve">4.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исполнением настоящего поста</w:t>
      </w:r>
      <w:r>
        <w:rPr>
          <w:rFonts w:ascii="Times New Roman" w:hAnsi="Times New Roman"/>
          <w:sz w:val="28"/>
        </w:rPr>
        <w:t xml:space="preserve">новления возложить на заместителя Губернатора Кемеровской области </w:t>
      </w:r>
      <w:r>
        <w:rPr>
          <w:rFonts w:ascii="XO Thames" w:hAnsi="XO Thames"/>
          <w:sz w:val="28"/>
        </w:rPr>
        <w:t>–</w:t>
      </w:r>
      <w:r>
        <w:rPr>
          <w:rFonts w:ascii="Times New Roman" w:hAnsi="Times New Roman"/>
          <w:sz w:val="28"/>
        </w:rPr>
        <w:t xml:space="preserve"> Кузбасса (по вопросам безопасности и правопорядка) </w:t>
      </w:r>
      <w:proofErr w:type="spellStart"/>
      <w:r>
        <w:rPr>
          <w:rFonts w:ascii="Times New Roman" w:hAnsi="Times New Roman"/>
          <w:sz w:val="28"/>
        </w:rPr>
        <w:t>Догадова</w:t>
      </w:r>
      <w:proofErr w:type="spellEnd"/>
      <w:r>
        <w:rPr>
          <w:rFonts w:ascii="Times New Roman" w:hAnsi="Times New Roman"/>
          <w:sz w:val="28"/>
        </w:rPr>
        <w:t xml:space="preserve"> В.А.</w:t>
      </w:r>
    </w:p>
    <w:p w:rsidR="00F17233" w:rsidRDefault="00F17233">
      <w:pPr>
        <w:widowControl/>
        <w:spacing w:line="168" w:lineRule="auto"/>
        <w:rPr>
          <w:rFonts w:ascii="XO Thames" w:hAnsi="XO Thames"/>
          <w:sz w:val="28"/>
        </w:rPr>
      </w:pPr>
    </w:p>
    <w:p w:rsidR="00F17233" w:rsidRDefault="00F17233">
      <w:pPr>
        <w:widowControl/>
        <w:spacing w:line="168" w:lineRule="auto"/>
        <w:rPr>
          <w:rFonts w:ascii="XO Thames" w:hAnsi="XO Thames"/>
          <w:sz w:val="28"/>
        </w:rPr>
      </w:pPr>
      <w:bookmarkStart w:id="0" w:name="_GoBack"/>
      <w:bookmarkEnd w:id="0"/>
    </w:p>
    <w:p w:rsidR="00F17233" w:rsidRDefault="00F17233">
      <w:pPr>
        <w:widowControl/>
        <w:spacing w:line="168" w:lineRule="auto"/>
        <w:rPr>
          <w:rFonts w:ascii="XO Thames" w:hAnsi="XO Thames"/>
          <w:sz w:val="28"/>
        </w:rPr>
      </w:pPr>
    </w:p>
    <w:p w:rsidR="00F17233" w:rsidRDefault="00884A4D">
      <w:pPr>
        <w:widowControl/>
        <w:spacing w:line="240" w:lineRule="auto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Первый заместитель Губернатора </w:t>
      </w:r>
    </w:p>
    <w:p w:rsidR="00F17233" w:rsidRDefault="00884A4D">
      <w:pPr>
        <w:widowControl/>
        <w:spacing w:line="240" w:lineRule="auto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Кемеровской области – Кузбасса –</w:t>
      </w:r>
    </w:p>
    <w:p w:rsidR="00F17233" w:rsidRDefault="00884A4D">
      <w:pPr>
        <w:widowControl/>
        <w:spacing w:line="240" w:lineRule="auto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председатель Правительства    </w:t>
      </w:r>
    </w:p>
    <w:p w:rsidR="00F17233" w:rsidRDefault="00884A4D">
      <w:pPr>
        <w:widowControl/>
        <w:spacing w:line="240" w:lineRule="auto"/>
        <w:rPr>
          <w:sz w:val="28"/>
        </w:rPr>
      </w:pPr>
      <w:r>
        <w:rPr>
          <w:rFonts w:ascii="XO Thames" w:hAnsi="XO Thames"/>
          <w:sz w:val="28"/>
        </w:rPr>
        <w:t xml:space="preserve"> Кемеровской облас</w:t>
      </w:r>
      <w:r>
        <w:rPr>
          <w:rFonts w:ascii="XO Thames" w:hAnsi="XO Thames"/>
          <w:sz w:val="28"/>
        </w:rPr>
        <w:t xml:space="preserve">ти – Кузбасса 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  <w:t xml:space="preserve">               А.А. Панов</w:t>
      </w:r>
    </w:p>
    <w:p w:rsidR="00F17233" w:rsidRDefault="003C031B">
      <w:pPr>
        <w:spacing w:line="240" w:lineRule="auto"/>
        <w:ind w:left="566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 xml:space="preserve">           </w:t>
      </w:r>
      <w:r w:rsidR="00884A4D">
        <w:rPr>
          <w:rFonts w:ascii="XO Thames" w:hAnsi="XO Thames"/>
          <w:sz w:val="28"/>
        </w:rPr>
        <w:t xml:space="preserve">  </w:t>
      </w:r>
      <w:proofErr w:type="gramStart"/>
      <w:r w:rsidR="00884A4D">
        <w:rPr>
          <w:rFonts w:ascii="XO Thames" w:hAnsi="XO Thames"/>
          <w:sz w:val="28"/>
        </w:rPr>
        <w:t>УТВЕРЖДЕНА</w:t>
      </w:r>
      <w:proofErr w:type="gramEnd"/>
      <w:r w:rsidR="00884A4D">
        <w:rPr>
          <w:rFonts w:ascii="XO Thames" w:hAnsi="XO Thames"/>
          <w:sz w:val="28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884A4D">
        <w:rPr>
          <w:rFonts w:ascii="XO Thames" w:hAnsi="XO Thames"/>
          <w:sz w:val="28"/>
        </w:rPr>
        <w:t xml:space="preserve">                                                   </w:t>
      </w:r>
      <w:r w:rsidR="00884A4D">
        <w:rPr>
          <w:rFonts w:ascii="XO Thames" w:hAnsi="XO Thames"/>
          <w:sz w:val="28"/>
        </w:rPr>
        <w:t>постановлением Правительства Кемеровской области – Кузбасса</w:t>
      </w:r>
    </w:p>
    <w:p w:rsidR="00F17233" w:rsidRPr="003C031B" w:rsidRDefault="003C031B">
      <w:pPr>
        <w:pStyle w:val="ConsPlusTitle1111111"/>
        <w:jc w:val="center"/>
        <w:outlineLvl w:val="1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                                                                  </w:t>
      </w:r>
      <w:r w:rsidRPr="003C031B">
        <w:rPr>
          <w:rFonts w:ascii="Times New Roman" w:hAnsi="Times New Roman"/>
          <w:b w:val="0"/>
          <w:sz w:val="28"/>
        </w:rPr>
        <w:t>от 12 сентября 2025 г. № 562</w:t>
      </w:r>
    </w:p>
    <w:p w:rsidR="00F17233" w:rsidRDefault="00F17233">
      <w:pPr>
        <w:pStyle w:val="ConsPlusTitle1111111"/>
        <w:jc w:val="center"/>
        <w:outlineLvl w:val="1"/>
        <w:rPr>
          <w:rFonts w:ascii="Times New Roman" w:hAnsi="Times New Roman"/>
          <w:sz w:val="28"/>
        </w:rPr>
      </w:pPr>
    </w:p>
    <w:p w:rsidR="00F17233" w:rsidRDefault="00F17233">
      <w:pPr>
        <w:pStyle w:val="ConsPlusTitle1111111"/>
        <w:jc w:val="center"/>
        <w:outlineLvl w:val="1"/>
        <w:rPr>
          <w:rFonts w:ascii="Times New Roman" w:hAnsi="Times New Roman"/>
          <w:sz w:val="28"/>
        </w:rPr>
      </w:pPr>
    </w:p>
    <w:p w:rsidR="00F17233" w:rsidRDefault="00F17233">
      <w:pPr>
        <w:pStyle w:val="ConsPlusTitle1111111"/>
        <w:jc w:val="center"/>
        <w:outlineLvl w:val="1"/>
        <w:rPr>
          <w:rFonts w:ascii="Times New Roman" w:hAnsi="Times New Roman"/>
          <w:sz w:val="28"/>
        </w:rPr>
      </w:pPr>
    </w:p>
    <w:p w:rsidR="00F17233" w:rsidRDefault="00884A4D">
      <w:pPr>
        <w:pStyle w:val="ConsPlusTitle1111111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Региональная программа</w:t>
      </w:r>
    </w:p>
    <w:p w:rsidR="00F17233" w:rsidRDefault="00884A4D">
      <w:pPr>
        <w:pStyle w:val="ConsPlusTitle1111111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«Противодействие экстремизму </w:t>
      </w:r>
      <w:proofErr w:type="gramStart"/>
      <w:r>
        <w:rPr>
          <w:rFonts w:ascii="Times New Roman" w:hAnsi="Times New Roman"/>
          <w:sz w:val="28"/>
        </w:rPr>
        <w:t>в</w:t>
      </w:r>
      <w:proofErr w:type="gramEnd"/>
      <w:r>
        <w:rPr>
          <w:rFonts w:ascii="Times New Roman" w:hAnsi="Times New Roman"/>
          <w:sz w:val="28"/>
        </w:rPr>
        <w:t xml:space="preserve"> </w:t>
      </w:r>
    </w:p>
    <w:p w:rsidR="00F17233" w:rsidRDefault="00884A4D">
      <w:pPr>
        <w:pStyle w:val="ConsPlusTitle1111111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Кемеровской области </w:t>
      </w:r>
      <w:r>
        <w:rPr>
          <w:rFonts w:ascii="XO Thames" w:hAnsi="XO Thames"/>
          <w:sz w:val="28"/>
        </w:rPr>
        <w:t>–</w:t>
      </w:r>
      <w:r>
        <w:rPr>
          <w:rFonts w:ascii="Times New Roman" w:hAnsi="Times New Roman"/>
          <w:sz w:val="28"/>
        </w:rPr>
        <w:t xml:space="preserve"> Кузбассе</w:t>
      </w:r>
      <w:r>
        <w:rPr>
          <w:rFonts w:ascii="Times New Roman" w:hAnsi="Times New Roman"/>
          <w:sz w:val="28"/>
        </w:rPr>
        <w:t>»</w:t>
      </w:r>
    </w:p>
    <w:p w:rsidR="00F17233" w:rsidRDefault="00F17233">
      <w:pPr>
        <w:pStyle w:val="ConsPlusTitle1111111"/>
        <w:jc w:val="center"/>
        <w:outlineLvl w:val="1"/>
        <w:rPr>
          <w:rFonts w:ascii="Times New Roman" w:hAnsi="Times New Roman"/>
          <w:sz w:val="28"/>
        </w:rPr>
      </w:pPr>
    </w:p>
    <w:p w:rsidR="00F17233" w:rsidRDefault="00F17233">
      <w:pPr>
        <w:pStyle w:val="ConsPlusTitle1111111"/>
        <w:jc w:val="center"/>
        <w:outlineLvl w:val="1"/>
        <w:rPr>
          <w:rFonts w:ascii="Times New Roman" w:hAnsi="Times New Roman"/>
          <w:sz w:val="28"/>
        </w:rPr>
      </w:pPr>
    </w:p>
    <w:p w:rsidR="00F17233" w:rsidRDefault="00884A4D">
      <w:pPr>
        <w:spacing w:line="240" w:lineRule="auto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1. Общие положения</w:t>
      </w:r>
    </w:p>
    <w:p w:rsidR="00F17233" w:rsidRDefault="00F17233">
      <w:pPr>
        <w:spacing w:line="240" w:lineRule="auto"/>
        <w:jc w:val="center"/>
        <w:outlineLvl w:val="1"/>
        <w:rPr>
          <w:rFonts w:ascii="XO Thames" w:hAnsi="XO Thames"/>
          <w:b/>
          <w:sz w:val="28"/>
        </w:rPr>
      </w:pPr>
    </w:p>
    <w:p w:rsidR="00F17233" w:rsidRDefault="00884A4D">
      <w:pPr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Региональная программа </w:t>
      </w:r>
      <w:r>
        <w:rPr>
          <w:rFonts w:ascii="Times New Roman" w:hAnsi="Times New Roman"/>
          <w:sz w:val="28"/>
        </w:rPr>
        <w:t>«Противодействие экстремизму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Кемеровской области – Кузбассе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XO Thames" w:hAnsi="XO Thames"/>
          <w:sz w:val="28"/>
        </w:rPr>
        <w:t>(далее – программа) определяет цель, задачи и механизмы реализации государственной политики по противодействию экстремизму в Кемеровской области – Кузбассе.</w:t>
      </w:r>
    </w:p>
    <w:p w:rsidR="00F17233" w:rsidRDefault="00884A4D">
      <w:pPr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Реализация государственной политики </w:t>
      </w:r>
      <w:r>
        <w:rPr>
          <w:rFonts w:ascii="XO Thames" w:hAnsi="XO Thames"/>
          <w:sz w:val="28"/>
        </w:rPr>
        <w:t>по противодействию экстремизму в Кемеровской области – Кузбассе направлена на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</w:t>
      </w:r>
      <w:r>
        <w:rPr>
          <w:rFonts w:ascii="XO Thames" w:hAnsi="XO Thames"/>
          <w:sz w:val="28"/>
        </w:rPr>
        <w:t>ествлению экстремистской деятельности, 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</w:p>
    <w:p w:rsidR="00F17233" w:rsidRDefault="00884A4D">
      <w:pPr>
        <w:spacing w:line="240" w:lineRule="auto"/>
        <w:ind w:firstLine="709"/>
        <w:jc w:val="both"/>
        <w:rPr>
          <w:rFonts w:ascii="XO Thames" w:hAnsi="XO Thames"/>
          <w:sz w:val="28"/>
        </w:rPr>
      </w:pPr>
      <w:proofErr w:type="gramStart"/>
      <w:r>
        <w:rPr>
          <w:rFonts w:ascii="XO Thames" w:hAnsi="XO Thames"/>
          <w:sz w:val="28"/>
        </w:rPr>
        <w:t xml:space="preserve">Настоящая программа разработана в соответствии с Федеральным </w:t>
      </w:r>
      <w:hyperlink r:id="rId10" w:history="1">
        <w:r>
          <w:rPr>
            <w:rFonts w:ascii="XO Thames" w:hAnsi="XO Thames"/>
            <w:sz w:val="28"/>
          </w:rPr>
          <w:t>законом</w:t>
        </w:r>
      </w:hyperlink>
      <w:r>
        <w:rPr>
          <w:rFonts w:ascii="XO Thames" w:hAnsi="XO Thames"/>
          <w:sz w:val="28"/>
        </w:rPr>
        <w:t xml:space="preserve"> от 25.07.2002 № 114-ФЗ «О противодействии экстремистской деятельности»,</w:t>
      </w:r>
      <w:r>
        <w:rPr>
          <w:rFonts w:ascii="XO Thames" w:hAnsi="XO Thames"/>
          <w:sz w:val="28"/>
        </w:rPr>
        <w:t xml:space="preserve"> указами Президента Российской Федерации от 02.07.202</w:t>
      </w:r>
      <w:r>
        <w:rPr>
          <w:rFonts w:ascii="XO Thames" w:hAnsi="XO Thames"/>
          <w:sz w:val="28"/>
        </w:rPr>
        <w:t>1        № 400 «О Стратегии национальной безопасности Российской Федерации», от 28.12.2024 № 1124 «Об утверждении Стратегии</w:t>
      </w:r>
      <w:r>
        <w:rPr>
          <w:rFonts w:ascii="XO Thames" w:hAnsi="XO Thames"/>
          <w:sz w:val="28"/>
        </w:rPr>
        <w:t xml:space="preserve"> противодействия экстремизму в Российской Федерации»</w:t>
      </w:r>
      <w:r>
        <w:rPr>
          <w:rFonts w:ascii="XO Thames" w:hAnsi="XO Thames"/>
          <w:sz w:val="28"/>
        </w:rPr>
        <w:t xml:space="preserve">, </w:t>
      </w:r>
      <w:r>
        <w:rPr>
          <w:rFonts w:ascii="XO Thames" w:hAnsi="XO Thames"/>
          <w:sz w:val="28"/>
        </w:rPr>
        <w:t>планом мероприятий по реализации Стратегии противодействия экстремизму в Россий</w:t>
      </w:r>
      <w:r>
        <w:rPr>
          <w:rFonts w:ascii="XO Thames" w:hAnsi="XO Thames"/>
          <w:sz w:val="28"/>
        </w:rPr>
        <w:t>ской Федерации, утвержденным Заместителем Председателя Правительства Российской Федерации                                             от 25.03.2025 № ДЧ-П44-10219</w:t>
      </w:r>
      <w:r>
        <w:rPr>
          <w:rFonts w:ascii="XO Thames" w:hAnsi="XO Thames"/>
          <w:sz w:val="28"/>
        </w:rPr>
        <w:t>.</w:t>
      </w:r>
      <w:proofErr w:type="gramEnd"/>
    </w:p>
    <w:p w:rsidR="00F17233" w:rsidRDefault="00F17233">
      <w:pPr>
        <w:spacing w:line="240" w:lineRule="auto"/>
        <w:ind w:firstLine="709"/>
        <w:jc w:val="center"/>
        <w:outlineLvl w:val="1"/>
        <w:rPr>
          <w:rFonts w:ascii="XO Thames" w:hAnsi="XO Thames"/>
          <w:b/>
          <w:sz w:val="28"/>
        </w:rPr>
      </w:pPr>
    </w:p>
    <w:p w:rsidR="00F17233" w:rsidRDefault="00884A4D">
      <w:pPr>
        <w:spacing w:line="240" w:lineRule="auto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2. Современная ситуация по противодействию экстремизму</w:t>
      </w:r>
    </w:p>
    <w:p w:rsidR="00F17233" w:rsidRDefault="00884A4D">
      <w:pPr>
        <w:spacing w:line="240" w:lineRule="auto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в Кемеровской области – Кузбассе</w:t>
      </w:r>
    </w:p>
    <w:p w:rsidR="00F17233" w:rsidRDefault="00F17233">
      <w:pPr>
        <w:spacing w:line="240" w:lineRule="auto"/>
        <w:ind w:firstLine="709"/>
        <w:jc w:val="center"/>
        <w:rPr>
          <w:rFonts w:ascii="XO Thames" w:hAnsi="XO Thames"/>
          <w:sz w:val="28"/>
        </w:rPr>
      </w:pPr>
    </w:p>
    <w:p w:rsidR="00F17233" w:rsidRDefault="00884A4D">
      <w:pPr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Ке</w:t>
      </w:r>
      <w:r>
        <w:rPr>
          <w:rFonts w:ascii="XO Thames" w:hAnsi="XO Thames"/>
          <w:sz w:val="28"/>
        </w:rPr>
        <w:t xml:space="preserve">меровская область – Кузбасс является многонациональным и многоконфессиональным субъектом Российской Федерации, в </w:t>
      </w:r>
      <w:proofErr w:type="gramStart"/>
      <w:r>
        <w:rPr>
          <w:rFonts w:ascii="XO Thames" w:hAnsi="XO Thames"/>
          <w:sz w:val="28"/>
        </w:rPr>
        <w:t>связи</w:t>
      </w:r>
      <w:proofErr w:type="gramEnd"/>
      <w:r>
        <w:rPr>
          <w:rFonts w:ascii="XO Thames" w:hAnsi="XO Thames"/>
          <w:sz w:val="28"/>
        </w:rPr>
        <w:t xml:space="preserve"> с чем политика, проводимая в области межэтнических и межконфессиональных отношений, требует профессионализма и ответственности от органов</w:t>
      </w:r>
      <w:r>
        <w:rPr>
          <w:rFonts w:ascii="XO Thames" w:hAnsi="XO Thames"/>
          <w:sz w:val="28"/>
        </w:rPr>
        <w:t xml:space="preserve"> власти и общественных организаций, особенно в условиях значительного роста уровня заселения представителями различных национальностей территорий Кемеровской области – Кузбасса, где ранее они не  были представлены, а также </w:t>
      </w:r>
      <w:r>
        <w:rPr>
          <w:rFonts w:ascii="XO Thames" w:hAnsi="XO Thames"/>
          <w:sz w:val="28"/>
        </w:rPr>
        <w:lastRenderedPageBreak/>
        <w:t>в условиях активности радикальных</w:t>
      </w:r>
      <w:r>
        <w:rPr>
          <w:rFonts w:ascii="XO Thames" w:hAnsi="XO Thames"/>
          <w:sz w:val="28"/>
        </w:rPr>
        <w:t xml:space="preserve"> организаций, распространяющих идеи фашизма, национализма и экстремизма.</w:t>
      </w:r>
    </w:p>
    <w:p w:rsidR="00F17233" w:rsidRDefault="00884A4D">
      <w:pPr>
        <w:tabs>
          <w:tab w:val="left" w:pos="720"/>
          <w:tab w:val="left" w:pos="3686"/>
        </w:tabs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На территории региона межконфессиональных и межнациональных конфликтов не зафиксировано, однако имелись предпосылки к их возникновению. Это зачастую бытовые конфликты с участием лиц р</w:t>
      </w:r>
      <w:r>
        <w:rPr>
          <w:rFonts w:ascii="XO Thames" w:hAnsi="XO Thames"/>
          <w:sz w:val="28"/>
        </w:rPr>
        <w:t xml:space="preserve">азных национальностей. Благодаря своевременному проведению профилактических мероприятий дальнейшего развития данные конфликты не получили. </w:t>
      </w:r>
    </w:p>
    <w:p w:rsidR="00F17233" w:rsidRDefault="00884A4D">
      <w:pPr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Экстремизм является одной из наиболее сложных проблем современного российского общества, что связано в первую очеред</w:t>
      </w:r>
      <w:r>
        <w:rPr>
          <w:rFonts w:ascii="XO Thames" w:hAnsi="XO Thames"/>
          <w:sz w:val="28"/>
        </w:rPr>
        <w:t>ь с многообразием его проявлений, неоднородным составом экстремистских организаций, деятельность которых угрожает национальной безопасности Российской Федерации.</w:t>
      </w:r>
    </w:p>
    <w:p w:rsidR="00F17233" w:rsidRDefault="00884A4D">
      <w:pPr>
        <w:spacing w:line="240" w:lineRule="auto"/>
        <w:ind w:firstLine="709"/>
        <w:jc w:val="both"/>
      </w:pPr>
      <w:r>
        <w:rPr>
          <w:rFonts w:ascii="XO Thames" w:hAnsi="XO Thames"/>
          <w:sz w:val="28"/>
        </w:rPr>
        <w:t>Наиболее опасным проявлением экстремизма является терроризм. Современному росту экстремистских</w:t>
      </w:r>
      <w:r>
        <w:rPr>
          <w:rFonts w:ascii="XO Thames" w:hAnsi="XO Thames"/>
          <w:sz w:val="28"/>
        </w:rPr>
        <w:t xml:space="preserve"> и террористических угроз способствует стремительное распространение экстремистской идеологии (включая неонацизм и радикальный национализм), в том числе в информационном пространстве.</w:t>
      </w:r>
    </w:p>
    <w:p w:rsidR="00F17233" w:rsidRDefault="00F17233">
      <w:pPr>
        <w:pStyle w:val="ConsPlusTitle1111111"/>
        <w:ind w:firstLine="709"/>
        <w:jc w:val="center"/>
        <w:outlineLvl w:val="1"/>
        <w:rPr>
          <w:rFonts w:ascii="Times New Roman" w:hAnsi="Times New Roman"/>
          <w:sz w:val="28"/>
        </w:rPr>
      </w:pPr>
    </w:p>
    <w:p w:rsidR="00F17233" w:rsidRDefault="00884A4D">
      <w:pPr>
        <w:spacing w:line="240" w:lineRule="auto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3. Цель и задачи программы</w:t>
      </w:r>
    </w:p>
    <w:p w:rsidR="00F17233" w:rsidRDefault="00F17233">
      <w:pPr>
        <w:spacing w:line="240" w:lineRule="auto"/>
        <w:ind w:firstLine="709"/>
        <w:jc w:val="both"/>
        <w:rPr>
          <w:rFonts w:ascii="XO Thames" w:hAnsi="XO Thames"/>
          <w:sz w:val="28"/>
        </w:rPr>
      </w:pPr>
    </w:p>
    <w:p w:rsidR="00F17233" w:rsidRDefault="00884A4D">
      <w:pPr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Целью настоящей программы является защита п</w:t>
      </w:r>
      <w:r>
        <w:rPr>
          <w:rFonts w:ascii="XO Thames" w:hAnsi="XO Thames"/>
          <w:sz w:val="28"/>
        </w:rPr>
        <w:t>рав и свобод человека и гражданина, основ конституционного строя, обеспечение целостности и безопасности Российской Федерации.</w:t>
      </w:r>
    </w:p>
    <w:p w:rsidR="00F17233" w:rsidRDefault="00884A4D">
      <w:pPr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Задачами программы являются:</w:t>
      </w:r>
    </w:p>
    <w:p w:rsidR="00F17233" w:rsidRDefault="00884A4D">
      <w:pPr>
        <w:widowControl/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повышение эффективности государственной системы мониторинга в сфере противодействия экстремизму, </w:t>
      </w:r>
      <w:r>
        <w:rPr>
          <w:rFonts w:ascii="XO Thames" w:hAnsi="XO Thames"/>
          <w:sz w:val="28"/>
        </w:rPr>
        <w:t>представляющей собой мероприятия по сбору, анализу и оценке информации о развитии общественно-политических, социально-экономических и иных процессов, создающих условия для возникновения проявлений экстремизма;</w:t>
      </w:r>
    </w:p>
    <w:p w:rsidR="00F17233" w:rsidRDefault="00884A4D">
      <w:pPr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повышение эффективности профилактики и выявлен</w:t>
      </w:r>
      <w:r>
        <w:rPr>
          <w:rFonts w:ascii="XO Thames" w:hAnsi="XO Thames"/>
          <w:sz w:val="28"/>
        </w:rPr>
        <w:t>ие экстремистской деятельности;</w:t>
      </w:r>
    </w:p>
    <w:p w:rsidR="00F17233" w:rsidRDefault="00884A4D">
      <w:pPr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консолидация усилий субъектов противодействия экстремизму и заинтересованных организаций, а также информационное сопровождение их деятельности в средствах массовой информации и информационно-телекоммуникационных сетях, включ</w:t>
      </w:r>
      <w:r>
        <w:rPr>
          <w:rFonts w:ascii="XO Thames" w:hAnsi="XO Thames"/>
          <w:sz w:val="28"/>
        </w:rPr>
        <w:t>ая сеть «Интернет»;</w:t>
      </w:r>
    </w:p>
    <w:p w:rsidR="00F17233" w:rsidRDefault="00884A4D">
      <w:pPr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информационное противодействие распространению </w:t>
      </w:r>
      <w:proofErr w:type="gramStart"/>
      <w:r>
        <w:rPr>
          <w:rFonts w:ascii="XO Thames" w:hAnsi="XO Thames"/>
          <w:sz w:val="28"/>
        </w:rPr>
        <w:t>экстремистской</w:t>
      </w:r>
      <w:proofErr w:type="gramEnd"/>
      <w:r>
        <w:rPr>
          <w:rFonts w:ascii="XO Thames" w:hAnsi="XO Thames"/>
          <w:sz w:val="28"/>
        </w:rPr>
        <w:t xml:space="preserve"> и иных деструктивных идеологий;</w:t>
      </w:r>
    </w:p>
    <w:p w:rsidR="00F17233" w:rsidRDefault="00884A4D">
      <w:pPr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повышение уровня патриотизма населения Российской Федерации.</w:t>
      </w:r>
    </w:p>
    <w:p w:rsidR="00F17233" w:rsidRDefault="00F17233">
      <w:pPr>
        <w:spacing w:line="240" w:lineRule="auto"/>
        <w:ind w:firstLine="709"/>
        <w:jc w:val="center"/>
        <w:outlineLvl w:val="1"/>
        <w:rPr>
          <w:rFonts w:ascii="XO Thames" w:hAnsi="XO Thames"/>
          <w:b/>
          <w:sz w:val="28"/>
        </w:rPr>
      </w:pPr>
    </w:p>
    <w:p w:rsidR="00F17233" w:rsidRDefault="00884A4D">
      <w:pPr>
        <w:spacing w:line="240" w:lineRule="auto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4. Ожидаемые результаты</w:t>
      </w:r>
    </w:p>
    <w:p w:rsidR="00F17233" w:rsidRDefault="00F17233">
      <w:pPr>
        <w:spacing w:line="240" w:lineRule="auto"/>
        <w:ind w:firstLine="709"/>
        <w:jc w:val="center"/>
        <w:outlineLvl w:val="1"/>
        <w:rPr>
          <w:rFonts w:ascii="XO Thames" w:hAnsi="XO Thames"/>
          <w:b/>
          <w:sz w:val="28"/>
        </w:rPr>
      </w:pPr>
    </w:p>
    <w:p w:rsidR="00F17233" w:rsidRDefault="00884A4D">
      <w:pPr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Реализация мероприятий программы позволит обеспечить во</w:t>
      </w:r>
      <w:r>
        <w:rPr>
          <w:rFonts w:ascii="XO Thames" w:hAnsi="XO Thames"/>
          <w:sz w:val="28"/>
        </w:rPr>
        <w:t>зможность:</w:t>
      </w:r>
    </w:p>
    <w:p w:rsidR="00F17233" w:rsidRDefault="00884A4D">
      <w:pPr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ограничения распространения экстремистских материалов, в том числе в средствах массовой информации и информационно-телекоммуникационных сетях</w:t>
      </w:r>
      <w:r>
        <w:rPr>
          <w:rFonts w:ascii="XO Thames" w:hAnsi="XO Thames"/>
          <w:sz w:val="28"/>
        </w:rPr>
        <w:t>;</w:t>
      </w:r>
    </w:p>
    <w:p w:rsidR="00F17233" w:rsidRDefault="00F17233">
      <w:pPr>
        <w:spacing w:line="240" w:lineRule="auto"/>
        <w:ind w:firstLine="709"/>
        <w:jc w:val="both"/>
        <w:rPr>
          <w:rFonts w:ascii="XO Thames" w:hAnsi="XO Thames"/>
          <w:sz w:val="28"/>
        </w:rPr>
      </w:pPr>
    </w:p>
    <w:p w:rsidR="00F17233" w:rsidRDefault="00884A4D">
      <w:pPr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повышения уровня взаимодействия субъектов противодействия экстремизму;</w:t>
      </w:r>
    </w:p>
    <w:p w:rsidR="00F17233" w:rsidRDefault="00884A4D">
      <w:pPr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активного участия институтов </w:t>
      </w:r>
      <w:r>
        <w:rPr>
          <w:rFonts w:ascii="XO Thames" w:hAnsi="XO Thames"/>
          <w:sz w:val="28"/>
        </w:rPr>
        <w:t>гражданского общества (в том числе социально ориентированных и иных некоммерческих организаций) в профилактике и предупреждении экстремистских проявлений;</w:t>
      </w:r>
    </w:p>
    <w:p w:rsidR="00F17233" w:rsidRDefault="00884A4D">
      <w:pPr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формирования в обществе, особенно среди молодежи, нетерпимости к экстремистской деятельности, неприят</w:t>
      </w:r>
      <w:r>
        <w:rPr>
          <w:rFonts w:ascii="XO Thames" w:hAnsi="XO Thames"/>
          <w:sz w:val="28"/>
        </w:rPr>
        <w:t>ия экстремистской идеологии;</w:t>
      </w:r>
    </w:p>
    <w:p w:rsidR="00F17233" w:rsidRDefault="00884A4D">
      <w:pPr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повышения уровня защищенности граждан и общества от экстремистских проявлений;</w:t>
      </w:r>
    </w:p>
    <w:p w:rsidR="00F17233" w:rsidRDefault="00884A4D">
      <w:pPr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повышения безопасности информационного пространства;</w:t>
      </w:r>
    </w:p>
    <w:p w:rsidR="00F17233" w:rsidRDefault="00884A4D">
      <w:pPr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снижения уровня протестной активности населения, уменьшения межнациональной (межэтнической) и м</w:t>
      </w:r>
      <w:r>
        <w:rPr>
          <w:rFonts w:ascii="XO Thames" w:hAnsi="XO Thames"/>
          <w:sz w:val="28"/>
        </w:rPr>
        <w:t xml:space="preserve">ежконфессиональной напряженности в Кемеровской области </w:t>
      </w:r>
      <w:r>
        <w:rPr>
          <w:rFonts w:ascii="XO Thames" w:hAnsi="XO Thames"/>
          <w:sz w:val="28"/>
        </w:rPr>
        <w:t>–</w:t>
      </w:r>
      <w:r>
        <w:rPr>
          <w:rFonts w:ascii="XO Thames" w:hAnsi="XO Thames"/>
          <w:sz w:val="28"/>
        </w:rPr>
        <w:t xml:space="preserve"> Кузбассе;</w:t>
      </w:r>
    </w:p>
    <w:p w:rsidR="00F17233" w:rsidRDefault="00884A4D">
      <w:pPr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повышения уровня интереса к российской истории, недопущения искажения исторических фактов;</w:t>
      </w:r>
    </w:p>
    <w:p w:rsidR="00F17233" w:rsidRDefault="00884A4D">
      <w:pPr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повышения уровня патриотических настроений в обществе;</w:t>
      </w:r>
    </w:p>
    <w:p w:rsidR="00F17233" w:rsidRDefault="00884A4D">
      <w:pPr>
        <w:spacing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раскрытия творческих, созидательных способн</w:t>
      </w:r>
      <w:r>
        <w:rPr>
          <w:rFonts w:ascii="XO Thames" w:hAnsi="XO Thames"/>
          <w:sz w:val="28"/>
        </w:rPr>
        <w:t>остей граждан в целях недопущения вовлечения их в противоправную деятельность.</w:t>
      </w:r>
    </w:p>
    <w:p w:rsidR="00F17233" w:rsidRDefault="00F17233">
      <w:pPr>
        <w:sectPr w:rsidR="00F17233">
          <w:headerReference w:type="even" r:id="rId11"/>
          <w:headerReference w:type="default" r:id="rId12"/>
          <w:pgSz w:w="11908" w:h="16848"/>
          <w:pgMar w:top="142" w:right="680" w:bottom="1134" w:left="1587" w:header="567" w:footer="0" w:gutter="0"/>
          <w:pgNumType w:start="1"/>
          <w:cols w:space="720"/>
          <w:titlePg/>
        </w:sectPr>
      </w:pPr>
    </w:p>
    <w:p w:rsidR="00F17233" w:rsidRDefault="00F17233">
      <w:pPr>
        <w:pStyle w:val="ConsPlusTitle1111111"/>
        <w:jc w:val="center"/>
        <w:outlineLvl w:val="1"/>
        <w:rPr>
          <w:rFonts w:ascii="Times New Roman" w:hAnsi="Times New Roman"/>
          <w:sz w:val="28"/>
        </w:rPr>
      </w:pPr>
    </w:p>
    <w:p w:rsidR="00F17233" w:rsidRDefault="00884A4D">
      <w:pPr>
        <w:pStyle w:val="ConsPlusTitle1111111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Мероприятия программы</w:t>
      </w:r>
    </w:p>
    <w:p w:rsidR="00F17233" w:rsidRDefault="00F17233">
      <w:pPr>
        <w:spacing w:line="240" w:lineRule="auto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2"/>
        <w:gridCol w:w="6646"/>
        <w:gridCol w:w="5947"/>
        <w:gridCol w:w="1462"/>
      </w:tblGrid>
      <w:tr w:rsidR="00F17233" w:rsidTr="003C031B">
        <w:trPr>
          <w:trHeight w:val="546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№ </w:t>
            </w:r>
            <w:proofErr w:type="gramStart"/>
            <w:r>
              <w:rPr>
                <w:rFonts w:ascii="XO Thames" w:hAnsi="XO Thames"/>
                <w:sz w:val="24"/>
              </w:rPr>
              <w:t>п</w:t>
            </w:r>
            <w:proofErr w:type="gramEnd"/>
            <w:r>
              <w:rPr>
                <w:rFonts w:ascii="XO Thames" w:hAnsi="XO Thames"/>
                <w:sz w:val="24"/>
              </w:rPr>
              <w:t>/п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Мероприятия программы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Исполнители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Срок </w:t>
            </w:r>
            <w:r>
              <w:rPr>
                <w:rFonts w:ascii="XO Thames" w:hAnsi="XO Thames"/>
                <w:sz w:val="24"/>
              </w:rPr>
              <w:t>исполнения</w:t>
            </w:r>
          </w:p>
        </w:tc>
      </w:tr>
      <w:tr w:rsidR="00F17233">
        <w:trPr>
          <w:trHeight w:val="259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1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3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4</w:t>
            </w:r>
          </w:p>
        </w:tc>
      </w:tr>
      <w:tr w:rsidR="00F17233">
        <w:trPr>
          <w:trHeight w:val="259"/>
        </w:trPr>
        <w:tc>
          <w:tcPr>
            <w:tcW w:w="14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I. В области государственной национальной политики</w:t>
            </w: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1</w:t>
            </w:r>
          </w:p>
        </w:tc>
        <w:tc>
          <w:tcPr>
            <w:tcW w:w="14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Проведение социологических исследований по вопросам состояния межнациональных и межконфессиональных отношений в Российской Федерации </w:t>
            </w:r>
          </w:p>
        </w:tc>
      </w:tr>
      <w:tr w:rsidR="00F17233" w:rsidTr="003C031B">
        <w:trPr>
          <w:trHeight w:val="582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F17233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Проведение социологических исследований по вопросам состояния межнациональных и межконфессиональных отношений в Кемеровской области – Кузбассе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Министерство культуры и национальной политики Кузбасса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Ежегодно,             I квартал</w:t>
            </w:r>
          </w:p>
          <w:p w:rsidR="00F17233" w:rsidRDefault="00F17233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</w:p>
        </w:tc>
      </w:tr>
      <w:tr w:rsidR="00F17233" w:rsidTr="003C031B">
        <w:trPr>
          <w:trHeight w:val="824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</w:t>
            </w:r>
          </w:p>
        </w:tc>
        <w:tc>
          <w:tcPr>
            <w:tcW w:w="14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Реализация мер по </w:t>
            </w:r>
            <w:r>
              <w:rPr>
                <w:rFonts w:ascii="XO Thames" w:hAnsi="XO Thames"/>
                <w:sz w:val="24"/>
              </w:rPr>
              <w:t>повышению эффективности взаимодействия федеральных органов исполнительной власти, органов государственной власти субъектов Российской Федерации и институтов гражданского общества в сфере профилактики экстремизма на национальной и религиозной почве, в том ч</w:t>
            </w:r>
            <w:r>
              <w:rPr>
                <w:rFonts w:ascii="XO Thames" w:hAnsi="XO Thames"/>
                <w:sz w:val="24"/>
              </w:rPr>
              <w:t>исле в рамках проводимых семинаров</w:t>
            </w:r>
          </w:p>
        </w:tc>
      </w:tr>
      <w:tr w:rsidR="00F17233">
        <w:trPr>
          <w:trHeight w:val="39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2.1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tabs>
                <w:tab w:val="left" w:pos="2540"/>
              </w:tabs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Организация взаимодействия органов государственной власти Кемеровской области </w:t>
            </w:r>
            <w:r>
              <w:rPr>
                <w:rFonts w:ascii="XO Thames" w:hAnsi="XO Thames"/>
                <w:sz w:val="24"/>
              </w:rPr>
              <w:t>–</w:t>
            </w:r>
            <w:r>
              <w:rPr>
                <w:rFonts w:ascii="XO Thames" w:hAnsi="XO Thames"/>
                <w:sz w:val="24"/>
              </w:rPr>
              <w:t xml:space="preserve"> Кузбасса и институтов гражданского общества в сфере профилактики экстремизма на национальной и религиозной почве в рамках поставленных задач, в том числе путем проведения семинаров, круглых столов, заседаний консультативных совещательных органов, рабочих </w:t>
            </w:r>
            <w:r>
              <w:rPr>
                <w:rFonts w:ascii="XO Thames" w:hAnsi="XO Thames"/>
                <w:sz w:val="24"/>
              </w:rPr>
              <w:t xml:space="preserve">групп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Департамент административных органов Администрации Правительства Кузбасса, </w:t>
            </w:r>
            <w:r>
              <w:rPr>
                <w:rFonts w:ascii="XO Thames" w:hAnsi="XO Thames"/>
                <w:sz w:val="24"/>
              </w:rPr>
              <w:t xml:space="preserve">Министерство культуры и национальной политики Кузбасса, департамент молодежной политики Администрации Правительства Кузбасса, Министерство образования Кузбасса, Министерство </w:t>
            </w:r>
            <w:r>
              <w:rPr>
                <w:rFonts w:ascii="XO Thames" w:hAnsi="XO Thames"/>
                <w:sz w:val="24"/>
              </w:rPr>
              <w:t xml:space="preserve">физической культуры и спорта Кузбасса,  Министерство здравоохранения Кузбасса, комитет по взаимодействию с религиозными организациями Администрации Правительства Кузбасса, главы муниципальных образований Кемеровской области </w:t>
            </w:r>
            <w:r>
              <w:rPr>
                <w:rFonts w:ascii="XO Thames" w:hAnsi="XO Thames"/>
                <w:sz w:val="24"/>
              </w:rPr>
              <w:t>–</w:t>
            </w:r>
            <w:r>
              <w:rPr>
                <w:rFonts w:ascii="XO Thames" w:hAnsi="XO Thames"/>
                <w:sz w:val="24"/>
              </w:rPr>
              <w:t xml:space="preserve"> Кузбасса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Постоянно</w:t>
            </w:r>
          </w:p>
        </w:tc>
      </w:tr>
      <w:tr w:rsidR="00F17233">
        <w:trPr>
          <w:trHeight w:val="277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lastRenderedPageBreak/>
              <w:t>1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3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4</w:t>
            </w:r>
          </w:p>
        </w:tc>
      </w:tr>
      <w:tr w:rsidR="00F17233">
        <w:trPr>
          <w:trHeight w:val="228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2.2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Организация консультаций по вопросам оформления заявок некоммерческими организациями, осуществляющими деятельность по укреплению общероссийской гражданской идентичности и единства многонационального народа Российской Федерации, сохранению и развитию </w:t>
            </w:r>
            <w:r>
              <w:rPr>
                <w:rFonts w:ascii="XO Thames" w:hAnsi="XO Thames"/>
                <w:sz w:val="24"/>
              </w:rPr>
              <w:t xml:space="preserve">традиционных российских духовно-нравственных ценностей, для участия в </w:t>
            </w:r>
            <w:proofErr w:type="spellStart"/>
            <w:r>
              <w:rPr>
                <w:rFonts w:ascii="XO Thames" w:hAnsi="XO Thames"/>
                <w:sz w:val="24"/>
              </w:rPr>
              <w:t>грантовых</w:t>
            </w:r>
            <w:proofErr w:type="spellEnd"/>
            <w:r>
              <w:rPr>
                <w:rFonts w:ascii="XO Thames" w:hAnsi="XO Thames"/>
                <w:sz w:val="24"/>
              </w:rPr>
              <w:t xml:space="preserve"> конкурсах и проведения </w:t>
            </w:r>
            <w:proofErr w:type="spellStart"/>
            <w:r>
              <w:rPr>
                <w:rFonts w:ascii="XO Thames" w:hAnsi="XO Thames"/>
                <w:sz w:val="24"/>
              </w:rPr>
              <w:t>грантовых</w:t>
            </w:r>
            <w:proofErr w:type="spellEnd"/>
            <w:r>
              <w:rPr>
                <w:rFonts w:ascii="XO Thames" w:hAnsi="XO Thames"/>
                <w:sz w:val="24"/>
              </w:rPr>
              <w:t xml:space="preserve"> конкурсов</w:t>
            </w: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Департамент молодежной политики Администрации Правительства Кузбасса</w:t>
            </w: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Постоянно </w:t>
            </w:r>
          </w:p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(при наличии заявок)</w:t>
            </w:r>
          </w:p>
          <w:p w:rsidR="00F17233" w:rsidRDefault="00F17233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2.3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Поддержка в рамках пров</w:t>
            </w:r>
            <w:r>
              <w:rPr>
                <w:rFonts w:ascii="XO Thames" w:hAnsi="XO Thames"/>
                <w:sz w:val="24"/>
              </w:rPr>
              <w:t xml:space="preserve">одимых </w:t>
            </w:r>
            <w:proofErr w:type="spellStart"/>
            <w:r>
              <w:rPr>
                <w:rFonts w:ascii="XO Thames" w:hAnsi="XO Thames"/>
                <w:sz w:val="24"/>
              </w:rPr>
              <w:t>грантовых</w:t>
            </w:r>
            <w:proofErr w:type="spellEnd"/>
            <w:r>
              <w:rPr>
                <w:rFonts w:ascii="XO Thames" w:hAnsi="XO Thames"/>
                <w:sz w:val="24"/>
              </w:rPr>
              <w:t xml:space="preserve"> конкурсов некоммерческих организаций, деятельность которых направлена на содействие укреплению общероссийской гражданской идентичности и единства многонационального народа Российской Федерации, сохранение и развитие традиционных российских</w:t>
            </w:r>
            <w:r>
              <w:rPr>
                <w:rFonts w:ascii="XO Thames" w:hAnsi="XO Thames"/>
                <w:sz w:val="24"/>
              </w:rPr>
              <w:t xml:space="preserve"> духовно-нравственных ценностей</w:t>
            </w: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Департамент молодежной политики Администрации Правительства Кузбасса</w:t>
            </w: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  <w:p w:rsidR="00F17233" w:rsidRDefault="00F17233">
            <w:pPr>
              <w:spacing w:line="240" w:lineRule="auto"/>
              <w:jc w:val="both"/>
              <w:rPr>
                <w:rFonts w:ascii="XO Thames" w:hAnsi="XO Thames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Постоянно </w:t>
            </w:r>
          </w:p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(при наличии заявок)</w:t>
            </w:r>
          </w:p>
          <w:p w:rsidR="00F17233" w:rsidRDefault="00F17233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</w:p>
        </w:tc>
      </w:tr>
      <w:tr w:rsidR="00F17233">
        <w:tc>
          <w:tcPr>
            <w:tcW w:w="14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F17233">
            <w:pPr>
              <w:spacing w:line="240" w:lineRule="auto"/>
              <w:jc w:val="center"/>
              <w:outlineLvl w:val="2"/>
              <w:rPr>
                <w:rFonts w:ascii="XO Thames" w:hAnsi="XO Thames"/>
                <w:sz w:val="24"/>
              </w:rPr>
            </w:pPr>
          </w:p>
          <w:p w:rsidR="00F17233" w:rsidRDefault="00884A4D">
            <w:pPr>
              <w:spacing w:line="240" w:lineRule="auto"/>
              <w:jc w:val="center"/>
              <w:outlineLvl w:val="2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II. В области государственной миграционной политики</w:t>
            </w:r>
          </w:p>
          <w:p w:rsidR="00F17233" w:rsidRDefault="00F17233">
            <w:pPr>
              <w:spacing w:line="240" w:lineRule="auto"/>
              <w:jc w:val="center"/>
              <w:outlineLvl w:val="2"/>
              <w:rPr>
                <w:rFonts w:ascii="XO Thames" w:hAnsi="XO Thames"/>
                <w:sz w:val="24"/>
              </w:rPr>
            </w:pP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3</w:t>
            </w:r>
          </w:p>
        </w:tc>
        <w:tc>
          <w:tcPr>
            <w:tcW w:w="14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Развитие программ социальной и культурной адаптации </w:t>
            </w:r>
            <w:r>
              <w:rPr>
                <w:rFonts w:ascii="XO Thames" w:hAnsi="XO Thames"/>
                <w:sz w:val="24"/>
              </w:rPr>
              <w:t>иностранных граждан в Российской Федерации, испытывающих сложности в адаптации (обусловленные особенностями их культуры и привычного жизненного уклада, а также иными факторами), их интеграции в общество, привлечение работодателей к реализации и финансирова</w:t>
            </w:r>
            <w:r>
              <w:rPr>
                <w:rFonts w:ascii="XO Thames" w:hAnsi="XO Thames"/>
                <w:sz w:val="24"/>
              </w:rPr>
              <w:t>нию этих программ</w:t>
            </w: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</w:tr>
      <w:tr w:rsidR="00F17233">
        <w:trPr>
          <w:trHeight w:val="200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lastRenderedPageBreak/>
              <w:t>1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3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4</w:t>
            </w:r>
          </w:p>
        </w:tc>
      </w:tr>
      <w:tr w:rsidR="00F17233">
        <w:trPr>
          <w:trHeight w:val="200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3.1</w:t>
            </w:r>
          </w:p>
        </w:tc>
        <w:tc>
          <w:tcPr>
            <w:tcW w:w="6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Выплата единовременного пособия на обустройство участникам государственной программы Кемеровской  области – Кузбасса «Оказание содействия добровольному переселению в Кемеровскую область – Кузбасс соотечественников, </w:t>
            </w:r>
            <w:r>
              <w:rPr>
                <w:rFonts w:ascii="XO Thames" w:hAnsi="XO Thames"/>
                <w:sz w:val="24"/>
              </w:rPr>
              <w:t>проживающих за рубежом» на 2016–   2027 годы, утвержденной постановлением Коллегии Администрации Кемеровской области от 24.12.2015 № 434 (далее – государственная программа), и членам их семей</w:t>
            </w:r>
          </w:p>
        </w:tc>
        <w:tc>
          <w:tcPr>
            <w:tcW w:w="59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Министерство труда и социальной защиты Кузбасса</w:t>
            </w:r>
          </w:p>
        </w:tc>
        <w:tc>
          <w:tcPr>
            <w:tcW w:w="14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Ежегодно</w:t>
            </w: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3.2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contextualSpacing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Содействие в жилищном обустройстве участников государственной программы и членов их семей, в том числе выделение переселенцам жилых помещений для временного размещения, обеспечение жилыми помещениями для временного размещения или компенсация найма жилья на</w:t>
            </w:r>
            <w:r>
              <w:rPr>
                <w:rFonts w:ascii="XO Thames" w:hAnsi="XO Thames"/>
                <w:sz w:val="24"/>
              </w:rPr>
              <w:t xml:space="preserve"> срок не менее 6 месяцев либо осуществление иных мероприятий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Министерство труда и социальной защиты Кузбасса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Ежегодно</w:t>
            </w:r>
          </w:p>
        </w:tc>
      </w:tr>
      <w:tr w:rsidR="00F17233">
        <w:tc>
          <w:tcPr>
            <w:tcW w:w="14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outlineLvl w:val="2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III. В области государственной информационной политики</w:t>
            </w: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4</w:t>
            </w:r>
          </w:p>
        </w:tc>
        <w:tc>
          <w:tcPr>
            <w:tcW w:w="14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Противодействие пропаганде идей экстремизма в средствах массовой информации и </w:t>
            </w:r>
            <w:r>
              <w:rPr>
                <w:rFonts w:ascii="XO Thames" w:hAnsi="XO Thames"/>
                <w:sz w:val="24"/>
              </w:rPr>
              <w:t>информационно-телекоммуникационных сетях, включая сеть «Интернет»</w:t>
            </w:r>
          </w:p>
        </w:tc>
      </w:tr>
      <w:tr w:rsidR="00F17233" w:rsidTr="003C031B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4.1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Размещение в средствах массовой информации и информационно-телекоммуникационных сетях, включая сеть «Интернет», информации, направленной на патриотическое воспитание молодежи</w:t>
            </w: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Департаме</w:t>
            </w:r>
            <w:r>
              <w:rPr>
                <w:rFonts w:ascii="XO Thames" w:hAnsi="XO Thames"/>
                <w:sz w:val="24"/>
              </w:rPr>
              <w:t>нт молодежной политики Администрации Правительства Кузбасса, Министерство физической культуры и спорта Кузбасса, Министерство образования Кузбасса, департамент информационной политики Администрации Правительства Кузбасса,  Центр управления регионом Кемеров</w:t>
            </w:r>
            <w:r>
              <w:rPr>
                <w:rFonts w:ascii="XO Thames" w:hAnsi="XO Thames"/>
                <w:sz w:val="24"/>
              </w:rPr>
              <w:t xml:space="preserve">ской области </w:t>
            </w:r>
            <w:r>
              <w:rPr>
                <w:rFonts w:ascii="XO Thames" w:hAnsi="XO Thames"/>
                <w:sz w:val="24"/>
              </w:rPr>
              <w:t>–</w:t>
            </w:r>
            <w:r>
              <w:rPr>
                <w:rFonts w:ascii="XO Thames" w:hAnsi="XO Thames"/>
                <w:sz w:val="24"/>
              </w:rPr>
              <w:t xml:space="preserve"> Кузбасса, главы муниципальных образований Кемеровской области – Кузбасса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Постоянно</w:t>
            </w:r>
          </w:p>
        </w:tc>
      </w:tr>
      <w:tr w:rsidR="00F17233" w:rsidTr="003C031B">
        <w:tc>
          <w:tcPr>
            <w:tcW w:w="5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lastRenderedPageBreak/>
              <w:t>1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3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4</w:t>
            </w: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4.2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Информирование граждан о деятельности субъектов противодействия экстремизму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Департамент информационной политики Администрации Правительства Кузбасса, Министерство цифрового развития и связи Кузбасса, Министерство культуры и национальной политики Кузбасса, Министерство образования Кузбасса, Министерство физической культуры и спорта</w:t>
            </w:r>
            <w:r>
              <w:rPr>
                <w:rFonts w:ascii="XO Thames" w:hAnsi="XO Thames"/>
                <w:sz w:val="24"/>
              </w:rPr>
              <w:t xml:space="preserve"> Кузбасса, Министерство здравоохранения Кузбасса, главы муниципальных образований Кемеровской области </w:t>
            </w:r>
            <w:r>
              <w:rPr>
                <w:rFonts w:ascii="XO Thames" w:hAnsi="XO Thames"/>
                <w:sz w:val="24"/>
              </w:rPr>
              <w:t>–</w:t>
            </w:r>
            <w:r>
              <w:rPr>
                <w:rFonts w:ascii="XO Thames" w:hAnsi="XO Thames"/>
                <w:sz w:val="24"/>
              </w:rPr>
              <w:t xml:space="preserve"> Кузбасса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Постоянно</w:t>
            </w: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5</w:t>
            </w:r>
          </w:p>
        </w:tc>
        <w:tc>
          <w:tcPr>
            <w:tcW w:w="14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proofErr w:type="gramStart"/>
            <w:r>
              <w:rPr>
                <w:rFonts w:ascii="XO Thames" w:hAnsi="XO Thames"/>
                <w:sz w:val="24"/>
              </w:rPr>
              <w:t xml:space="preserve">Проведение отбора заявок заинтересованных организаций на субсидирование производства (выпуска), распространения и тиражирования </w:t>
            </w:r>
            <w:r>
              <w:rPr>
                <w:rFonts w:ascii="XO Thames" w:hAnsi="XO Thames"/>
                <w:sz w:val="24"/>
              </w:rPr>
              <w:t>социально значимых проектов (в том числе книг, кино- и видеофильмов), направленных на профилактику экстремизма, гармонизацию межнациональных отношений, развитие межэтнического взаимопонимания, продвижение идей межнациональной и межконфессиональной толерант</w:t>
            </w:r>
            <w:r>
              <w:rPr>
                <w:rFonts w:ascii="XO Thames" w:hAnsi="XO Thames"/>
                <w:sz w:val="24"/>
              </w:rPr>
              <w:t>ности, дискредитацию идеологии насилия, фашизма и неонацизма, национальной и (или) религиозной ненависти и вражды (при наличии таких заявок)</w:t>
            </w:r>
            <w:proofErr w:type="gramEnd"/>
          </w:p>
          <w:p w:rsidR="00F17233" w:rsidRDefault="00F17233">
            <w:pPr>
              <w:spacing w:line="240" w:lineRule="auto"/>
              <w:jc w:val="both"/>
              <w:rPr>
                <w:rFonts w:ascii="XO Thames" w:hAnsi="XO Thames"/>
                <w:sz w:val="24"/>
              </w:rPr>
            </w:pPr>
          </w:p>
        </w:tc>
      </w:tr>
      <w:tr w:rsidR="00F17233">
        <w:trPr>
          <w:trHeight w:val="3471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5.1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proofErr w:type="gramStart"/>
            <w:r>
              <w:rPr>
                <w:rFonts w:ascii="XO Thames" w:hAnsi="XO Thames"/>
                <w:sz w:val="24"/>
              </w:rPr>
              <w:t>Организация консультаций по вопросам оформления заявок на участие в конкурсах на предоставление грантов в фор</w:t>
            </w:r>
            <w:r>
              <w:rPr>
                <w:rFonts w:ascii="XO Thames" w:hAnsi="XO Thames"/>
                <w:sz w:val="24"/>
              </w:rPr>
              <w:t>ме субсидий из бюджетов различных уровней некоммерческими организациями, осуществляющими деятельность по производству (выпуску), распространению и тиражированию социально значимых проектов (в том числе книг, кино- и видеофильмов), направленных на профилакт</w:t>
            </w:r>
            <w:r>
              <w:rPr>
                <w:rFonts w:ascii="XO Thames" w:hAnsi="XO Thames"/>
                <w:sz w:val="24"/>
              </w:rPr>
              <w:t>ику экстремизма, гармонизацию межнациональных отношений, развитие межэтнического взаимопонимания, продвижение идей межнациональной и межконфессиональной толерантности, дискредитацию идеологии насилия, фашизма</w:t>
            </w:r>
            <w:proofErr w:type="gramEnd"/>
            <w:r>
              <w:rPr>
                <w:rFonts w:ascii="XO Thames" w:hAnsi="XO Thames"/>
                <w:sz w:val="24"/>
              </w:rPr>
              <w:t xml:space="preserve"> и неонацизма, национальной и (или) религиозной </w:t>
            </w:r>
            <w:r>
              <w:rPr>
                <w:rFonts w:ascii="XO Thames" w:hAnsi="XO Thames"/>
                <w:sz w:val="24"/>
              </w:rPr>
              <w:t>ненависти и вражды</w:t>
            </w: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Департамент молодежной политики Администрации Правительства Кузбасса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Постоянно </w:t>
            </w:r>
          </w:p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(при наличии заявок)</w:t>
            </w:r>
          </w:p>
        </w:tc>
      </w:tr>
      <w:tr w:rsidR="00F17233">
        <w:trPr>
          <w:trHeight w:val="36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lastRenderedPageBreak/>
              <w:t>1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3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4</w:t>
            </w:r>
          </w:p>
        </w:tc>
      </w:tr>
      <w:tr w:rsidR="00F17233">
        <w:trPr>
          <w:trHeight w:val="24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5.2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proofErr w:type="gramStart"/>
            <w:r>
              <w:rPr>
                <w:rFonts w:ascii="XO Thames" w:hAnsi="XO Thames"/>
                <w:sz w:val="24"/>
              </w:rPr>
              <w:t xml:space="preserve">Поддержка в рамках проводимых </w:t>
            </w:r>
            <w:r>
              <w:rPr>
                <w:rFonts w:ascii="XO Thames" w:hAnsi="XO Thames"/>
                <w:sz w:val="24"/>
                <w:highlight w:val="white"/>
              </w:rPr>
              <w:t>конкурсов на предоставление грантов в форме субсидий из бюджетов различных уровней</w:t>
            </w:r>
            <w:r>
              <w:rPr>
                <w:rFonts w:ascii="XO Thames" w:hAnsi="XO Thames"/>
                <w:sz w:val="24"/>
              </w:rPr>
              <w:t xml:space="preserve"> некоммерческих организаций, деятельность которых направлена на субсидирование производства (выпуска), распространения и тиражирования социально значимых проектов (в том числе книг, кино- и видеофильмов), направленных на профилактику экстремизма, гармониза</w:t>
            </w:r>
            <w:r>
              <w:rPr>
                <w:rFonts w:ascii="XO Thames" w:hAnsi="XO Thames"/>
                <w:sz w:val="24"/>
              </w:rPr>
              <w:t>цию межнациональных отношений, развитие межэтнического взаимопонимания, продвижение идей межнациональной и межконфессиональной толерантности, дискредитацию идеологии насилия, фашизма и неонацизма, национальной</w:t>
            </w:r>
            <w:proofErr w:type="gramEnd"/>
            <w:r>
              <w:rPr>
                <w:rFonts w:ascii="XO Thames" w:hAnsi="XO Thames"/>
                <w:sz w:val="24"/>
              </w:rPr>
              <w:t xml:space="preserve"> и (или) религиозной ненависти и вражды</w:t>
            </w: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Департ</w:t>
            </w:r>
            <w:r>
              <w:rPr>
                <w:rFonts w:ascii="XO Thames" w:hAnsi="XO Thames"/>
                <w:sz w:val="24"/>
              </w:rPr>
              <w:t>амент молодежной политики Администрации Правительства Кузбасса</w:t>
            </w:r>
          </w:p>
          <w:p w:rsidR="00F17233" w:rsidRDefault="00F17233">
            <w:pPr>
              <w:spacing w:line="240" w:lineRule="auto"/>
              <w:jc w:val="both"/>
              <w:rPr>
                <w:rFonts w:ascii="XO Thames" w:hAnsi="XO Thames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Постоянно </w:t>
            </w:r>
          </w:p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(при наличии заявок)</w:t>
            </w:r>
          </w:p>
          <w:p w:rsidR="00F17233" w:rsidRDefault="00F17233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</w:p>
        </w:tc>
      </w:tr>
      <w:tr w:rsidR="00F17233">
        <w:tc>
          <w:tcPr>
            <w:tcW w:w="14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outlineLvl w:val="2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IV. В области образования и государственной молодежной политики</w:t>
            </w:r>
          </w:p>
          <w:p w:rsidR="00F17233" w:rsidRDefault="00F17233">
            <w:pPr>
              <w:spacing w:line="240" w:lineRule="auto"/>
              <w:jc w:val="center"/>
              <w:outlineLvl w:val="2"/>
              <w:rPr>
                <w:rFonts w:ascii="XO Thames" w:hAnsi="XO Thames"/>
                <w:sz w:val="24"/>
              </w:rPr>
            </w:pP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6</w:t>
            </w:r>
          </w:p>
        </w:tc>
        <w:tc>
          <w:tcPr>
            <w:tcW w:w="14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Включение в региональные и муниципальные программы по развитию образования и воспитанию </w:t>
            </w:r>
            <w:r>
              <w:rPr>
                <w:rFonts w:ascii="XO Thames" w:hAnsi="XO Thames"/>
                <w:sz w:val="24"/>
              </w:rPr>
              <w:t>несовершеннолетних мероприятий, направленных на формирование у подрастающего поколения уважительного отношения ко всем национальностям, этносам и традиционным религиям</w:t>
            </w: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6.1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Проведение школы профилактики деструктивного поведения в молодежной среде</w:t>
            </w: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Департамент молодежной политики Администрации Правительства Кузбасса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Ежегодно, </w:t>
            </w:r>
          </w:p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IV квартал</w:t>
            </w: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lastRenderedPageBreak/>
              <w:t>1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3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4</w:t>
            </w: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6.2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Издание и распространение учебно-методических материалов, </w:t>
            </w:r>
            <w:proofErr w:type="gramStart"/>
            <w:r>
              <w:rPr>
                <w:rFonts w:ascii="XO Thames" w:hAnsi="XO Thames"/>
                <w:sz w:val="24"/>
              </w:rPr>
              <w:t>направленных</w:t>
            </w:r>
            <w:proofErr w:type="gramEnd"/>
            <w:r>
              <w:rPr>
                <w:rFonts w:ascii="XO Thames" w:hAnsi="XO Thames"/>
                <w:sz w:val="24"/>
              </w:rPr>
              <w:t xml:space="preserve"> в том числе на воспитание культуры межнационального (межэтнического) и </w:t>
            </w:r>
            <w:r>
              <w:rPr>
                <w:rFonts w:ascii="XO Thames" w:hAnsi="XO Thames"/>
                <w:sz w:val="24"/>
              </w:rPr>
              <w:t>межконфессионального общения, патриотизма, гражданской ответственности, чувства гордости за историю России, на формирование у детей и молодежи на всех этапах образовательного процесса общероссийской гражданской идентичности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Министерство образования Кузбасс</w:t>
            </w:r>
            <w:r>
              <w:rPr>
                <w:rFonts w:ascii="XO Thames" w:hAnsi="XO Thames"/>
                <w:sz w:val="24"/>
              </w:rPr>
              <w:t>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В течение года</w:t>
            </w: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7</w:t>
            </w:r>
          </w:p>
        </w:tc>
        <w:tc>
          <w:tcPr>
            <w:tcW w:w="14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Проведение мониторинга и социологических исследований социальной обстановки в образовательных организациях, а также изучение молодежных субкультур в целях своевременного выявления и недопущения распространения экстремистской идеологии</w:t>
            </w: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F17233">
            <w:pPr>
              <w:widowControl/>
              <w:spacing w:after="200"/>
              <w:rPr>
                <w:rFonts w:ascii="XO Thames" w:hAnsi="XO Thames"/>
                <w:sz w:val="24"/>
              </w:rPr>
            </w:pP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Проведение мониторинга и социологических исследований социальной обстановки в образовательных организациях, а также изучение молодежных субкультур в целях своевременного выявления и недопущения распространения экстремистской идеологии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Департамент молодежн</w:t>
            </w:r>
            <w:r>
              <w:rPr>
                <w:rFonts w:ascii="XO Thames" w:hAnsi="XO Thames"/>
                <w:sz w:val="24"/>
              </w:rPr>
              <w:t>ой политики Администрации Правительства Кузбасса, Министерство образования Кузбасса, Министерство физической культуры и спорта Кузбасса</w:t>
            </w:r>
          </w:p>
          <w:p w:rsidR="00F17233" w:rsidRDefault="00F17233">
            <w:pPr>
              <w:spacing w:line="240" w:lineRule="auto"/>
              <w:jc w:val="both"/>
              <w:rPr>
                <w:rFonts w:ascii="XO Thames" w:hAnsi="XO Thames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   Ежегодно,       второе</w:t>
            </w:r>
          </w:p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 полугодие</w:t>
            </w: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8</w:t>
            </w:r>
          </w:p>
        </w:tc>
        <w:tc>
          <w:tcPr>
            <w:tcW w:w="14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Поддержка социально ориентированных некоммерческих организаций, реализующих </w:t>
            </w:r>
            <w:r>
              <w:rPr>
                <w:rFonts w:ascii="XO Thames" w:hAnsi="XO Thames"/>
                <w:sz w:val="24"/>
              </w:rPr>
              <w:t>проекты, направленные на социальную адаптацию лиц, подверженных влиянию экстремистской идеологии и идеологии насилия</w:t>
            </w: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8.1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Организация консультаций по вопросам оформления заявок </w:t>
            </w:r>
            <w:proofErr w:type="gramStart"/>
            <w:r>
              <w:rPr>
                <w:rFonts w:ascii="XO Thames" w:hAnsi="XO Thames"/>
                <w:sz w:val="24"/>
              </w:rPr>
              <w:t>на участие в конкурсах на предоставление грантов в форме субсидий из бюджетов</w:t>
            </w:r>
            <w:proofErr w:type="gramEnd"/>
            <w:r>
              <w:rPr>
                <w:rFonts w:ascii="XO Thames" w:hAnsi="XO Thames"/>
                <w:sz w:val="24"/>
              </w:rPr>
              <w:t xml:space="preserve"> </w:t>
            </w:r>
            <w:r>
              <w:rPr>
                <w:rFonts w:ascii="XO Thames" w:hAnsi="XO Thames"/>
                <w:sz w:val="24"/>
              </w:rPr>
              <w:t>различных уровней</w:t>
            </w:r>
            <w:r>
              <w:rPr>
                <w:rFonts w:ascii="XO Thames" w:hAnsi="XO Thames"/>
                <w:sz w:val="24"/>
              </w:rPr>
              <w:t xml:space="preserve"> некоммерческими организациями, осуществляющими деятельность по социальной адаптации лиц, подверженных влиянию экстремистской идеологии и идеологии насилия</w:t>
            </w: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Департамент молодежной политики Администрации Правительства Кузбасса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Постоянно </w:t>
            </w:r>
          </w:p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(при наличии заявок)</w:t>
            </w:r>
          </w:p>
          <w:p w:rsidR="00F17233" w:rsidRDefault="00F17233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lastRenderedPageBreak/>
              <w:t>1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3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4</w:t>
            </w: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8.2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Поддержка в рамках проводимых </w:t>
            </w:r>
            <w:r>
              <w:rPr>
                <w:rFonts w:ascii="XO Thames" w:hAnsi="XO Thames"/>
                <w:sz w:val="24"/>
                <w:highlight w:val="white"/>
              </w:rPr>
              <w:t>конкурсов на предоставление грантов в форме субсидий из бюджетов различных уровней</w:t>
            </w:r>
            <w:r>
              <w:rPr>
                <w:rFonts w:ascii="XO Thames" w:hAnsi="XO Thames"/>
                <w:sz w:val="24"/>
              </w:rPr>
              <w:t xml:space="preserve"> некоммерческих организаций, деятельность которых направлена на социальную адаптацию лиц, подверженных влиян</w:t>
            </w:r>
            <w:r>
              <w:rPr>
                <w:rFonts w:ascii="XO Thames" w:hAnsi="XO Thames"/>
                <w:sz w:val="24"/>
              </w:rPr>
              <w:t>ию экстремистской идеологии и идеологии насилия</w:t>
            </w: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Департамент молодежной политики Администрации Правительства Кузбасса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Постоянно </w:t>
            </w:r>
          </w:p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(при наличии заявок)</w:t>
            </w:r>
          </w:p>
          <w:p w:rsidR="00F17233" w:rsidRDefault="00F17233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9</w:t>
            </w:r>
          </w:p>
        </w:tc>
        <w:tc>
          <w:tcPr>
            <w:tcW w:w="14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Организация досуга детей, подростков, молодежи, семейного досуга, обеспечение доступности для </w:t>
            </w:r>
            <w:r>
              <w:rPr>
                <w:rFonts w:ascii="XO Thames" w:hAnsi="XO Thames"/>
                <w:sz w:val="24"/>
              </w:rPr>
              <w:t>населения объектов культуры, спорта и отдыха, создание условий для реализации творческого и спортивного потенциала, культурного развития граждан всех возрастов</w:t>
            </w: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9.1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Вовлечение молодежи в социально позитивную активность посредством участия в программных мо</w:t>
            </w:r>
            <w:r>
              <w:rPr>
                <w:rFonts w:ascii="XO Thames" w:hAnsi="XO Thames"/>
                <w:sz w:val="24"/>
              </w:rPr>
              <w:t>лодежных мероприятиях: областной фестиваль «Студенческая весна в Кузбассе», областная патриотическая акция «Снежный десант», областная патриотическая акция «1418 добрых дел», областная смена актива детско-юношеских организаций Кузбасса «Республика беспокой</w:t>
            </w:r>
            <w:r>
              <w:rPr>
                <w:rFonts w:ascii="XO Thames" w:hAnsi="XO Thames"/>
                <w:sz w:val="24"/>
              </w:rPr>
              <w:t xml:space="preserve">ных сердец», областной молодежный форум «Старт» </w:t>
            </w: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Департамент молодежной политики Администрации Правительства Кузбасса</w:t>
            </w:r>
          </w:p>
          <w:p w:rsidR="00F17233" w:rsidRDefault="00F17233">
            <w:pPr>
              <w:spacing w:line="240" w:lineRule="auto"/>
              <w:jc w:val="both"/>
              <w:rPr>
                <w:rFonts w:ascii="XO Thames" w:hAnsi="XO Thames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tabs>
                <w:tab w:val="left" w:pos="2540"/>
              </w:tabs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Ежегодно</w:t>
            </w:r>
          </w:p>
          <w:p w:rsidR="00F17233" w:rsidRDefault="00F17233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lastRenderedPageBreak/>
              <w:t>1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3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4</w:t>
            </w:r>
          </w:p>
        </w:tc>
      </w:tr>
      <w:tr w:rsidR="00F17233">
        <w:trPr>
          <w:trHeight w:val="2570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9.2</w:t>
            </w:r>
          </w:p>
          <w:p w:rsidR="00F17233" w:rsidRDefault="00F17233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proofErr w:type="gramStart"/>
            <w:r>
              <w:rPr>
                <w:rFonts w:ascii="XO Thames" w:hAnsi="XO Thames"/>
                <w:sz w:val="24"/>
              </w:rPr>
              <w:t xml:space="preserve">Развитие физической культуры и спорта (проведение физкультурных </w:t>
            </w:r>
            <w:r>
              <w:rPr>
                <w:rFonts w:ascii="XO Thames" w:hAnsi="XO Thames"/>
                <w:sz w:val="24"/>
              </w:rPr>
              <w:t>и комплексных физкультурных мероприятий для</w:t>
            </w:r>
            <w:r>
              <w:rPr>
                <w:rFonts w:ascii="XO Thames" w:hAnsi="XO Thames"/>
                <w:sz w:val="24"/>
              </w:rPr>
              <w:t xml:space="preserve"> всех категорий и групп населения, в том числе детей и студентов, а также инвалидов; реализация Всероссийского физкультурно-спортивного комплекса «Готов к труду и обороне» (ГТО), предусматривающего подготовку к выполнению нормативов и тестирование уровня ф</w:t>
            </w:r>
            <w:r>
              <w:rPr>
                <w:rFonts w:ascii="XO Thames" w:hAnsi="XO Thames"/>
                <w:sz w:val="24"/>
              </w:rPr>
              <w:t>изической подготовленности всех категорий и групп населения (на базе действующих и вновь созданных центров тестирования)</w:t>
            </w:r>
            <w:proofErr w:type="gramEnd"/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Министерство физической культуры и спорта Кузбасса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tabs>
                <w:tab w:val="left" w:pos="2540"/>
              </w:tabs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Ежегодно</w:t>
            </w:r>
          </w:p>
        </w:tc>
      </w:tr>
      <w:tr w:rsidR="00F17233">
        <w:trPr>
          <w:trHeight w:val="442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after="200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9.3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Реализация мер по подготовке спортивного резерва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Министерство </w:t>
            </w:r>
            <w:r>
              <w:rPr>
                <w:rFonts w:ascii="XO Thames" w:hAnsi="XO Thames"/>
                <w:sz w:val="24"/>
              </w:rPr>
              <w:t>физической культуры и спорта Кузбасса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tabs>
                <w:tab w:val="left" w:pos="2540"/>
              </w:tabs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Ежегодно</w:t>
            </w: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after="200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9.4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Организация подготовительных лагерей школьного актива, студенческих лагерей с участием представителей отрядов охраны правопорядка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Департамент молодежной политики Администрации Правительства Кузбасса, Министерство образования Кузбасса, </w:t>
            </w:r>
            <w:r>
              <w:rPr>
                <w:rFonts w:ascii="XO Thames" w:hAnsi="XO Thames"/>
                <w:sz w:val="24"/>
              </w:rPr>
              <w:t xml:space="preserve">главы муниципальных образований Кемеровской области – Кузбасса </w:t>
            </w: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Постоянно</w:t>
            </w:r>
          </w:p>
        </w:tc>
      </w:tr>
      <w:tr w:rsidR="00F17233">
        <w:trPr>
          <w:trHeight w:val="849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after="200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10</w:t>
            </w:r>
          </w:p>
        </w:tc>
        <w:tc>
          <w:tcPr>
            <w:tcW w:w="14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Осуществление мер государственной поддержки системы воспитания молодежи,</w:t>
            </w:r>
            <w:r>
              <w:rPr>
                <w:rFonts w:ascii="XO Thames" w:hAnsi="XO Thames"/>
                <w:sz w:val="24"/>
              </w:rPr>
              <w:t xml:space="preserve"> основанной на традиционных российских духовно-нравственных ценностях</w:t>
            </w: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after="200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10.1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Проведение областного конкурса «Молодая семья Кузбасса»</w:t>
            </w: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Департамент молодежной политики Администрации Правительства Кузбасса</w:t>
            </w: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tabs>
                <w:tab w:val="left" w:pos="2540"/>
              </w:tabs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Ежегодно</w:t>
            </w:r>
          </w:p>
          <w:p w:rsidR="00F17233" w:rsidRDefault="00F17233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lastRenderedPageBreak/>
              <w:t>1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3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4</w:t>
            </w: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after="200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10.2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Проведение областных физкультурных мероприятий с молодежью в соответствии с региональным календарным планом официальных физкультурных мероприятий и спортивных мероприятий, проводимых на территории Кемеровской области </w:t>
            </w:r>
            <w:r>
              <w:rPr>
                <w:rFonts w:ascii="XO Thames" w:hAnsi="XO Thames"/>
                <w:sz w:val="24"/>
              </w:rPr>
              <w:t>–</w:t>
            </w:r>
            <w:r>
              <w:rPr>
                <w:rFonts w:ascii="XO Thames" w:hAnsi="XO Thames"/>
                <w:sz w:val="24"/>
              </w:rPr>
              <w:t xml:space="preserve"> Кузбасса</w:t>
            </w: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Министерство физической кул</w:t>
            </w:r>
            <w:r>
              <w:rPr>
                <w:rFonts w:ascii="XO Thames" w:hAnsi="XO Thames"/>
                <w:sz w:val="24"/>
              </w:rPr>
              <w:t>ьтуры и спорта Кузбасса, главы муниципальных образований Кемеровской области – Кузбасса</w:t>
            </w:r>
          </w:p>
          <w:p w:rsidR="00F17233" w:rsidRDefault="00F17233">
            <w:pPr>
              <w:spacing w:line="240" w:lineRule="auto"/>
              <w:jc w:val="both"/>
              <w:rPr>
                <w:rFonts w:ascii="XO Thames" w:hAnsi="XO Thames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tabs>
                <w:tab w:val="left" w:pos="2540"/>
              </w:tabs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Постоянно</w:t>
            </w: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after="200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10.3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Проведение областной школы лидеров студенческого самоуправления. Региональный молодежный образовательный форум «Время первых»</w:t>
            </w: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Министерство образования</w:t>
            </w:r>
            <w:r>
              <w:rPr>
                <w:rFonts w:ascii="XO Thames" w:hAnsi="XO Thames"/>
                <w:sz w:val="24"/>
              </w:rPr>
              <w:t xml:space="preserve"> Кузбасса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tabs>
                <w:tab w:val="left" w:pos="2540"/>
              </w:tabs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Ежегодно,</w:t>
            </w:r>
          </w:p>
          <w:p w:rsidR="00F17233" w:rsidRDefault="00884A4D">
            <w:pPr>
              <w:tabs>
                <w:tab w:val="left" w:pos="2540"/>
              </w:tabs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III квартал</w:t>
            </w: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after="200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10.4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Развитие детского поискового движения Кемеровской   области </w:t>
            </w:r>
            <w:r>
              <w:rPr>
                <w:rFonts w:ascii="XO Thames" w:hAnsi="XO Thames"/>
                <w:sz w:val="24"/>
              </w:rPr>
              <w:t>–</w:t>
            </w:r>
            <w:r>
              <w:rPr>
                <w:rFonts w:ascii="XO Thames" w:hAnsi="XO Thames"/>
                <w:sz w:val="24"/>
              </w:rPr>
              <w:t xml:space="preserve"> Кузбасса</w:t>
            </w: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Министерство образования Кузбасса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tabs>
                <w:tab w:val="left" w:pos="2540"/>
              </w:tabs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Постоянно</w:t>
            </w: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after="200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11</w:t>
            </w:r>
          </w:p>
        </w:tc>
        <w:tc>
          <w:tcPr>
            <w:tcW w:w="14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Проведение мероприятий по своевременному выявлению и пресечению фактов </w:t>
            </w:r>
            <w:proofErr w:type="spellStart"/>
            <w:r>
              <w:rPr>
                <w:rFonts w:ascii="XO Thames" w:hAnsi="XO Thames"/>
                <w:sz w:val="24"/>
              </w:rPr>
              <w:t>радикализации</w:t>
            </w:r>
            <w:proofErr w:type="spellEnd"/>
            <w:r>
              <w:rPr>
                <w:rFonts w:ascii="XO Thames" w:hAnsi="XO Thames"/>
                <w:sz w:val="24"/>
              </w:rPr>
              <w:t xml:space="preserve"> </w:t>
            </w:r>
            <w:r>
              <w:rPr>
                <w:rFonts w:ascii="XO Thames" w:hAnsi="XO Thames"/>
                <w:sz w:val="24"/>
              </w:rPr>
              <w:t>несовершеннолетних</w:t>
            </w: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F17233">
            <w:pPr>
              <w:spacing w:after="200"/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Организация деятельности </w:t>
            </w:r>
            <w:proofErr w:type="spellStart"/>
            <w:r>
              <w:rPr>
                <w:rFonts w:ascii="XO Thames" w:hAnsi="XO Thames"/>
                <w:sz w:val="24"/>
              </w:rPr>
              <w:t>кибердружины</w:t>
            </w:r>
            <w:proofErr w:type="spellEnd"/>
            <w:r>
              <w:rPr>
                <w:rFonts w:ascii="XO Thames" w:hAnsi="XO Thames"/>
                <w:sz w:val="24"/>
              </w:rPr>
              <w:t xml:space="preserve"> Кемеровской области </w:t>
            </w:r>
            <w:r>
              <w:rPr>
                <w:rFonts w:ascii="XO Thames" w:hAnsi="XO Thames"/>
                <w:sz w:val="24"/>
              </w:rPr>
              <w:t>–</w:t>
            </w:r>
            <w:r>
              <w:rPr>
                <w:rFonts w:ascii="XO Thames" w:hAnsi="XO Thames"/>
                <w:sz w:val="24"/>
              </w:rPr>
              <w:t xml:space="preserve"> Кузбасса</w:t>
            </w: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Департамент молодежной политики Администрации Правительства Кузбасса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tabs>
                <w:tab w:val="left" w:pos="2540"/>
              </w:tabs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Ежедневно,</w:t>
            </w:r>
          </w:p>
          <w:p w:rsidR="00F17233" w:rsidRDefault="00884A4D">
            <w:pPr>
              <w:tabs>
                <w:tab w:val="left" w:pos="2540"/>
              </w:tabs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IV квартал</w:t>
            </w:r>
          </w:p>
        </w:tc>
      </w:tr>
      <w:tr w:rsidR="00F17233">
        <w:tc>
          <w:tcPr>
            <w:tcW w:w="14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V. В области государственной культурной политики</w:t>
            </w: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12</w:t>
            </w:r>
          </w:p>
        </w:tc>
        <w:tc>
          <w:tcPr>
            <w:tcW w:w="14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Обеспечение </w:t>
            </w:r>
            <w:r>
              <w:rPr>
                <w:rFonts w:ascii="XO Thames" w:hAnsi="XO Thames"/>
                <w:sz w:val="24"/>
              </w:rPr>
              <w:t>государственной поддержки социально значимых, в том числе культурно-просветительских, гуманитарных, спортивных, проектов, создания кинопродукции и художественных произведений, направленных на формирование у населения неприятия идеологии насилия и негативны</w:t>
            </w:r>
            <w:r>
              <w:rPr>
                <w:rFonts w:ascii="XO Thames" w:hAnsi="XO Thames"/>
                <w:sz w:val="24"/>
              </w:rPr>
              <w:t>х социальных явлений</w:t>
            </w: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lastRenderedPageBreak/>
              <w:t>1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3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4</w:t>
            </w: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F17233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Обеспечение государственной поддержки социально значимых, в том числе культурно-просветительских, гуманитарных, спортивных, проектов, создания кинопродукции и художественных произведений, направленных на формирование у </w:t>
            </w:r>
            <w:r>
              <w:rPr>
                <w:rFonts w:ascii="XO Thames" w:hAnsi="XO Thames"/>
                <w:sz w:val="24"/>
              </w:rPr>
              <w:t>населения неприятия идеологии насилия и негативных социальных явлений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Министерство культуры и национальной политики Кузбасса, </w:t>
            </w:r>
            <w:r>
              <w:rPr>
                <w:rFonts w:ascii="XO Thames" w:hAnsi="XO Thames"/>
                <w:sz w:val="24"/>
              </w:rPr>
              <w:t>Министерство физической культуры и спорта Кузбасса,</w:t>
            </w:r>
            <w:r>
              <w:rPr>
                <w:rFonts w:ascii="XO Thames" w:hAnsi="XO Thames"/>
                <w:sz w:val="24"/>
              </w:rPr>
              <w:t xml:space="preserve"> д</w:t>
            </w:r>
            <w:r>
              <w:rPr>
                <w:rFonts w:ascii="XO Thames" w:hAnsi="XO Thames"/>
                <w:sz w:val="24"/>
              </w:rPr>
              <w:t>епартамент молодежной политики Администрации Правительства Кузбасса, Министер</w:t>
            </w:r>
            <w:r>
              <w:rPr>
                <w:rFonts w:ascii="XO Thames" w:hAnsi="XO Thames"/>
                <w:sz w:val="24"/>
              </w:rPr>
              <w:t xml:space="preserve">ство образования Кузбасса,  главы муниципальных образований Кемеровской области – Кузбасса </w:t>
            </w: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Постоянно</w:t>
            </w:r>
          </w:p>
          <w:p w:rsidR="00F17233" w:rsidRDefault="00F17233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13</w:t>
            </w:r>
          </w:p>
        </w:tc>
        <w:tc>
          <w:tcPr>
            <w:tcW w:w="14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proofErr w:type="gramStart"/>
            <w:r>
              <w:rPr>
                <w:rFonts w:ascii="XO Thames" w:hAnsi="XO Thames"/>
                <w:sz w:val="24"/>
              </w:rPr>
              <w:t>Оказание государственной поддержки в реализации произведений литературы, искусства, кино-, теле-, видеопродукции, направленных на популяризацию воинских подвигов, патриотизма, культуры мирного поведения, межнациональной (межэтнической) и межрелигиозной дру</w:t>
            </w:r>
            <w:r>
              <w:rPr>
                <w:rFonts w:ascii="XO Thames" w:hAnsi="XO Thames"/>
                <w:sz w:val="24"/>
              </w:rPr>
              <w:t>жбы, общероссийской гражданской идентичности, гражданской ответственности, чувства гордости за Родину, а также идеи исторического единства народов России, в рамках конкурсных процедур (отборов, проводимых заинтересованными федеральными органами исполнитель</w:t>
            </w:r>
            <w:r>
              <w:rPr>
                <w:rFonts w:ascii="XO Thames" w:hAnsi="XO Thames"/>
                <w:sz w:val="24"/>
              </w:rPr>
              <w:t xml:space="preserve">ной власти Российской Федерации) </w:t>
            </w:r>
            <w:proofErr w:type="gramEnd"/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F17233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proofErr w:type="gramStart"/>
            <w:r>
              <w:rPr>
                <w:rFonts w:ascii="XO Thames" w:hAnsi="XO Thames"/>
                <w:sz w:val="24"/>
              </w:rPr>
              <w:t>Оказание государственной поддержки в реализации произведений литературы, искусства, кино-, теле-, видеопродукции, направленных на популяризацию воинских подвигов, патриотизма, культуры мирного поведения, межнациональной</w:t>
            </w:r>
            <w:r>
              <w:rPr>
                <w:rFonts w:ascii="XO Thames" w:hAnsi="XO Thames"/>
                <w:sz w:val="24"/>
              </w:rPr>
              <w:t xml:space="preserve"> (межэтнической) и межрелигиозной дружбы, общероссийской гражданской идентичности, гражданской ответственности, чувства гордости за Родину, а также идеи исторического единства народов России, в рамках конкурсных процедур (отборов, проводимых заинтересованн</w:t>
            </w:r>
            <w:r>
              <w:rPr>
                <w:rFonts w:ascii="XO Thames" w:hAnsi="XO Thames"/>
                <w:sz w:val="24"/>
              </w:rPr>
              <w:t xml:space="preserve">ыми федеральными органами исполнительной власти Российской Федерации) </w:t>
            </w:r>
            <w:proofErr w:type="gramEnd"/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Министерство культуры и национальной политики Кузбасса, д</w:t>
            </w:r>
            <w:r>
              <w:rPr>
                <w:rFonts w:ascii="XO Thames" w:hAnsi="XO Thames"/>
                <w:sz w:val="24"/>
              </w:rPr>
              <w:t xml:space="preserve">епартамент молодежной политики Администрации Правительства Кузбасса, главы муниципальных образований Кемеровской области – Кузбасса </w:t>
            </w:r>
          </w:p>
          <w:p w:rsidR="00F17233" w:rsidRDefault="00F17233">
            <w:pPr>
              <w:spacing w:line="240" w:lineRule="auto"/>
              <w:jc w:val="both"/>
              <w:rPr>
                <w:rFonts w:ascii="XO Thames" w:hAnsi="XO Thames"/>
                <w:sz w:val="24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В течение года</w:t>
            </w:r>
          </w:p>
          <w:p w:rsidR="00F17233" w:rsidRDefault="00F17233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lastRenderedPageBreak/>
              <w:t>1</w:t>
            </w: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2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3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4</w:t>
            </w:r>
          </w:p>
        </w:tc>
      </w:tr>
      <w:tr w:rsidR="00F17233">
        <w:tc>
          <w:tcPr>
            <w:tcW w:w="14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VI. В области участия институтов гражданского общества</w:t>
            </w:r>
          </w:p>
        </w:tc>
      </w:tr>
      <w:tr w:rsidR="00F17233">
        <w:trPr>
          <w:trHeight w:val="882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14</w:t>
            </w:r>
          </w:p>
        </w:tc>
        <w:tc>
          <w:tcPr>
            <w:tcW w:w="14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Оказание содействия некоммерческим </w:t>
            </w:r>
            <w:r>
              <w:rPr>
                <w:rFonts w:ascii="XO Thames" w:hAnsi="XO Thames"/>
                <w:sz w:val="24"/>
              </w:rPr>
              <w:t>организациям, в том числе реализующим проекты в сфере гармонизации межнациональных и межрелигиозных отношений, профилактики экстремистских проявлений, обеспечения единства российской нации, духовно-нравственного воспитания и формирования в обществе неприят</w:t>
            </w:r>
            <w:r>
              <w:rPr>
                <w:rFonts w:ascii="XO Thames" w:hAnsi="XO Thames"/>
                <w:sz w:val="24"/>
              </w:rPr>
              <w:t>ия идеологии насилия</w:t>
            </w:r>
          </w:p>
        </w:tc>
      </w:tr>
      <w:tr w:rsidR="00F1723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F17233">
            <w:pPr>
              <w:spacing w:line="240" w:lineRule="auto"/>
              <w:rPr>
                <w:rFonts w:ascii="XO Thames" w:hAnsi="XO Thames"/>
                <w:sz w:val="24"/>
              </w:rPr>
            </w:pPr>
          </w:p>
        </w:tc>
        <w:tc>
          <w:tcPr>
            <w:tcW w:w="6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Оказание содействия некоммерческим организациям, в том числе реализующим проекты в сфере гармонизации межнациональных и межрелигиозных отношений, профилактики экстремистских проявлений, обеспечения единства российской нации, духовно-</w:t>
            </w:r>
            <w:r>
              <w:rPr>
                <w:rFonts w:ascii="XO Thames" w:hAnsi="XO Thames"/>
                <w:sz w:val="24"/>
              </w:rPr>
              <w:t>нравственного воспитания и формирования в обществе неприятия идеологии насилия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after="200" w:line="240" w:lineRule="auto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Департамент внутренней политики Губернатора Кемеровской области – Кузбасса Администрации Правительства Кузбасса, Министерство культуры и национальной политики Кузбасса, главы му</w:t>
            </w:r>
            <w:r>
              <w:rPr>
                <w:rFonts w:ascii="XO Thames" w:hAnsi="XO Thames"/>
                <w:sz w:val="24"/>
              </w:rPr>
              <w:t xml:space="preserve">ниципальных образований Кемеровской области – Кузбасса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7233" w:rsidRDefault="00884A4D">
            <w:pPr>
              <w:spacing w:line="240" w:lineRule="auto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В течение года</w:t>
            </w:r>
          </w:p>
        </w:tc>
      </w:tr>
    </w:tbl>
    <w:p w:rsidR="00F17233" w:rsidRDefault="00F17233">
      <w:pPr>
        <w:spacing w:line="240" w:lineRule="auto"/>
        <w:rPr>
          <w:rFonts w:ascii="Times New Roman" w:hAnsi="Times New Roman"/>
          <w:sz w:val="24"/>
        </w:rPr>
      </w:pPr>
    </w:p>
    <w:sectPr w:rsidR="00F17233">
      <w:headerReference w:type="even" r:id="rId13"/>
      <w:headerReference w:type="default" r:id="rId14"/>
      <w:headerReference w:type="first" r:id="rId15"/>
      <w:pgSz w:w="16838" w:h="11906" w:orient="landscape"/>
      <w:pgMar w:top="1758" w:right="624" w:bottom="1077" w:left="1587" w:header="1701" w:footer="0" w:gutter="0"/>
      <w:pgNumType w:start="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A4D" w:rsidRDefault="00884A4D">
      <w:pPr>
        <w:spacing w:line="240" w:lineRule="auto"/>
      </w:pPr>
      <w:r>
        <w:separator/>
      </w:r>
    </w:p>
  </w:endnote>
  <w:endnote w:type="continuationSeparator" w:id="0">
    <w:p w:rsidR="00884A4D" w:rsidRDefault="00884A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A4D" w:rsidRDefault="00884A4D">
      <w:pPr>
        <w:spacing w:line="240" w:lineRule="auto"/>
      </w:pPr>
      <w:r>
        <w:separator/>
      </w:r>
    </w:p>
  </w:footnote>
  <w:footnote w:type="continuationSeparator" w:id="0">
    <w:p w:rsidR="00884A4D" w:rsidRDefault="00884A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233" w:rsidRDefault="00F17233">
    <w:pPr>
      <w:pStyle w:val="a3"/>
      <w:spacing w:after="2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233" w:rsidRDefault="00884A4D">
    <w:pPr>
      <w:pStyle w:val="a3"/>
      <w:spacing w:after="200"/>
      <w:jc w:val="center"/>
    </w:pPr>
    <w:r>
      <w:fldChar w:fldCharType="begin"/>
    </w:r>
    <w:r>
      <w:instrText xml:space="preserve">PAGE </w:instrText>
    </w:r>
    <w:r>
      <w:fldChar w:fldCharType="separate"/>
    </w:r>
    <w:r w:rsidR="003C031B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233" w:rsidRDefault="00F17233">
    <w:pPr>
      <w:pStyle w:val="a3"/>
      <w:spacing w:after="20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233" w:rsidRDefault="00884A4D">
    <w:pPr>
      <w:pStyle w:val="a3"/>
      <w:spacing w:after="200"/>
      <w:jc w:val="center"/>
    </w:pPr>
    <w:r>
      <w:fldChar w:fldCharType="begin"/>
    </w:r>
    <w:r>
      <w:instrText xml:space="preserve">PAGE </w:instrText>
    </w:r>
    <w:r>
      <w:fldChar w:fldCharType="separate"/>
    </w:r>
    <w:r w:rsidR="003C031B">
      <w:rPr>
        <w:noProof/>
      </w:rPr>
      <w:t>6</w:t>
    </w:r>
    <w: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233" w:rsidRDefault="00884A4D">
    <w:pPr>
      <w:pStyle w:val="11111"/>
      <w:jc w:val="center"/>
    </w:pPr>
    <w:r>
      <w:rPr>
        <w:rFonts w:ascii="Calibri" w:hAnsi="Calibri"/>
        <w:noProof/>
        <w:sz w:val="21"/>
      </w:rPr>
      <mc:AlternateContent>
        <mc:Choice Requires="wps">
          <w:drawing>
            <wp:anchor distT="0" distB="0" distL="114935" distR="114935" simplePos="0" relativeHeight="251658240" behindDoc="1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0" cy="252730"/>
              <wp:effectExtent l="0" t="0" r="0" b="0"/>
              <wp:wrapSquare wrapText="bothSides" distT="0" distB="0" distL="114935" distR="114935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000" cy="25273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:rsidR="00F17233" w:rsidRDefault="00884A4D">
                          <w:pPr>
                            <w:widowControl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 w:rsidR="003C031B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91440" tIns="45720" rIns="91440" bIns="45720" anchor="ctr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Picture 1" o:spid="_x0000_s1026" style="position:absolute;left:0;text-align:left;margin-left:0;margin-top:.05pt;width:100pt;height:19.9pt;z-index:-251658240;visibility:visible;mso-wrap-style:square;mso-wrap-distance-left:9.05pt;mso-wrap-distance-top:0;mso-wrap-distance-right:9.05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" filled="f" stroked="f" strokeweight="0">
              <v:textbox style="mso-fit-shape-to-text:t">
                <w:txbxContent>
                  <w:p w:rsidR="00F17233" w:rsidRDefault="00884A4D">
                    <w:pPr>
                      <w:widowControl/>
                      <w:jc w:val="center"/>
                    </w:pPr>
                    <w:r>
                      <w:fldChar w:fldCharType="begin"/>
                    </w:r>
                    <w:r>
                      <w:instrText xml:space="preserve">PAGE </w:instrText>
                    </w:r>
                    <w:r>
                      <w:fldChar w:fldCharType="separate"/>
                    </w:r>
                    <w:r w:rsidR="003C031B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45209D"/>
    <w:multiLevelType w:val="multilevel"/>
    <w:tmpl w:val="D430E4DC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17233"/>
    <w:rsid w:val="003C031B"/>
    <w:rsid w:val="00884A4D"/>
    <w:rsid w:val="00F17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  <w:spacing w:line="276" w:lineRule="auto"/>
    </w:pPr>
    <w:rPr>
      <w:sz w:val="21"/>
    </w:rPr>
  </w:style>
  <w:style w:type="paragraph" w:styleId="10">
    <w:name w:val="heading 1"/>
    <w:next w:val="a"/>
    <w:link w:val="11"/>
    <w:uiPriority w:val="9"/>
    <w:qFormat/>
    <w:pPr>
      <w:widowControl w:val="0"/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widowControl w:val="0"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 w:val="0"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 w:val="0"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 w:val="0"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color w:val="000000"/>
      <w:spacing w:val="0"/>
      <w:sz w:val="21"/>
    </w:rPr>
  </w:style>
  <w:style w:type="paragraph" w:customStyle="1" w:styleId="Footer2">
    <w:name w:val="Footer2"/>
    <w:link w:val="Footer20"/>
  </w:style>
  <w:style w:type="character" w:customStyle="1" w:styleId="Footer20">
    <w:name w:val="Footer2"/>
    <w:link w:val="Footer2"/>
  </w:style>
  <w:style w:type="paragraph" w:customStyle="1" w:styleId="Contents9111111">
    <w:name w:val="Contents 9111111"/>
    <w:link w:val="Contents91111110"/>
    <w:rPr>
      <w:rFonts w:ascii="XO Thames" w:hAnsi="XO Thames"/>
      <w:sz w:val="28"/>
    </w:rPr>
  </w:style>
  <w:style w:type="character" w:customStyle="1" w:styleId="Contents91111110">
    <w:name w:val="Contents 9111111"/>
    <w:link w:val="Contents9111111"/>
    <w:rPr>
      <w:rFonts w:ascii="XO Thames" w:hAnsi="XO Thames"/>
      <w:color w:val="000000"/>
      <w:spacing w:val="0"/>
      <w:sz w:val="28"/>
    </w:rPr>
  </w:style>
  <w:style w:type="paragraph" w:customStyle="1" w:styleId="Contents52111">
    <w:name w:val="Contents 52111"/>
    <w:link w:val="Contents521110"/>
    <w:rPr>
      <w:rFonts w:ascii="XO Thames" w:hAnsi="XO Thames"/>
      <w:sz w:val="28"/>
    </w:rPr>
  </w:style>
  <w:style w:type="character" w:customStyle="1" w:styleId="Contents521110">
    <w:name w:val="Contents 52111"/>
    <w:link w:val="Contents52111"/>
    <w:rPr>
      <w:rFonts w:ascii="XO Thames" w:hAnsi="XO Thames"/>
      <w:color w:val="000000"/>
      <w:spacing w:val="0"/>
      <w:sz w:val="28"/>
    </w:rPr>
  </w:style>
  <w:style w:type="paragraph" w:customStyle="1" w:styleId="Contents12">
    <w:name w:val="Contents 12"/>
    <w:link w:val="Contents120"/>
    <w:rPr>
      <w:rFonts w:ascii="XO Thames" w:hAnsi="XO Thames"/>
      <w:b/>
      <w:sz w:val="28"/>
    </w:rPr>
  </w:style>
  <w:style w:type="character" w:customStyle="1" w:styleId="Contents120">
    <w:name w:val="Contents 12"/>
    <w:link w:val="Contents12"/>
    <w:rPr>
      <w:rFonts w:ascii="XO Thames" w:hAnsi="XO Thames"/>
      <w:b/>
      <w:color w:val="000000"/>
      <w:spacing w:val="0"/>
      <w:sz w:val="28"/>
    </w:rPr>
  </w:style>
  <w:style w:type="paragraph" w:customStyle="1" w:styleId="Subtitle2111">
    <w:name w:val="Subtitle2111"/>
    <w:link w:val="Subtitle21110"/>
    <w:rPr>
      <w:rFonts w:ascii="XO Thames" w:hAnsi="XO Thames"/>
      <w:i/>
      <w:sz w:val="24"/>
    </w:rPr>
  </w:style>
  <w:style w:type="character" w:customStyle="1" w:styleId="Subtitle21110">
    <w:name w:val="Subtitle2111"/>
    <w:link w:val="Subtitle2111"/>
    <w:rPr>
      <w:rFonts w:ascii="XO Thames" w:hAnsi="XO Thames"/>
      <w:i/>
      <w:color w:val="000000"/>
      <w:spacing w:val="0"/>
      <w:sz w:val="24"/>
    </w:rPr>
  </w:style>
  <w:style w:type="paragraph" w:customStyle="1" w:styleId="Contents11">
    <w:name w:val="Contents 11"/>
    <w:link w:val="Contents110"/>
    <w:rPr>
      <w:rFonts w:ascii="XO Thames" w:hAnsi="XO Thames"/>
      <w:b/>
      <w:sz w:val="28"/>
    </w:rPr>
  </w:style>
  <w:style w:type="character" w:customStyle="1" w:styleId="Contents110">
    <w:name w:val="Contents 11"/>
    <w:link w:val="Contents11"/>
    <w:rPr>
      <w:rFonts w:ascii="XO Thames" w:hAnsi="XO Thames"/>
      <w:b/>
      <w:color w:val="000000"/>
      <w:spacing w:val="0"/>
      <w:sz w:val="28"/>
    </w:rPr>
  </w:style>
  <w:style w:type="paragraph" w:customStyle="1" w:styleId="Internetlink1111">
    <w:name w:val="Internet link1111"/>
    <w:link w:val="Internetlink11110"/>
    <w:rPr>
      <w:color w:val="0000FF"/>
      <w:u w:val="single"/>
    </w:rPr>
  </w:style>
  <w:style w:type="character" w:customStyle="1" w:styleId="Internetlink11110">
    <w:name w:val="Internet link1111"/>
    <w:link w:val="Internetlink1111"/>
    <w:rPr>
      <w:rFonts w:ascii="Calibri" w:hAnsi="Calibri"/>
      <w:color w:val="0000FF"/>
      <w:spacing w:val="0"/>
      <w:sz w:val="20"/>
      <w:u w:val="single"/>
    </w:rPr>
  </w:style>
  <w:style w:type="paragraph" w:customStyle="1" w:styleId="Contents6211111">
    <w:name w:val="Contents 6211111"/>
    <w:link w:val="Contents62111110"/>
    <w:rPr>
      <w:rFonts w:ascii="XO Thames" w:hAnsi="XO Thames"/>
      <w:sz w:val="28"/>
    </w:rPr>
  </w:style>
  <w:style w:type="character" w:customStyle="1" w:styleId="Contents62111110">
    <w:name w:val="Contents 6211111"/>
    <w:link w:val="Contents6211111"/>
    <w:rPr>
      <w:rFonts w:ascii="XO Thames" w:hAnsi="XO Thames"/>
      <w:color w:val="000000"/>
      <w:spacing w:val="0"/>
      <w:sz w:val="28"/>
    </w:rPr>
  </w:style>
  <w:style w:type="paragraph" w:customStyle="1" w:styleId="Heading41">
    <w:name w:val="Heading 41"/>
    <w:link w:val="Heading410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Pr>
      <w:rFonts w:ascii="XO Thames" w:hAnsi="XO Thames"/>
      <w:b/>
      <w:color w:val="000000"/>
      <w:spacing w:val="0"/>
      <w:sz w:val="24"/>
    </w:rPr>
  </w:style>
  <w:style w:type="paragraph" w:customStyle="1" w:styleId="Contents721">
    <w:name w:val="Contents 721"/>
    <w:link w:val="Contents7210"/>
    <w:rPr>
      <w:rFonts w:ascii="XO Thames" w:hAnsi="XO Thames"/>
      <w:sz w:val="28"/>
    </w:rPr>
  </w:style>
  <w:style w:type="character" w:customStyle="1" w:styleId="Contents7210">
    <w:name w:val="Contents 721"/>
    <w:link w:val="Contents721"/>
    <w:rPr>
      <w:rFonts w:ascii="XO Thames" w:hAnsi="XO Thames"/>
      <w:color w:val="000000"/>
      <w:spacing w:val="0"/>
      <w:sz w:val="28"/>
    </w:rPr>
  </w:style>
  <w:style w:type="paragraph" w:customStyle="1" w:styleId="Contents421">
    <w:name w:val="Contents 421"/>
    <w:link w:val="Contents4210"/>
    <w:rPr>
      <w:rFonts w:ascii="XO Thames" w:hAnsi="XO Thames"/>
      <w:sz w:val="28"/>
    </w:rPr>
  </w:style>
  <w:style w:type="character" w:customStyle="1" w:styleId="Contents4210">
    <w:name w:val="Contents 421"/>
    <w:link w:val="Contents421"/>
    <w:rPr>
      <w:rFonts w:ascii="XO Thames" w:hAnsi="XO Thames"/>
      <w:color w:val="000000"/>
      <w:spacing w:val="0"/>
      <w:sz w:val="28"/>
    </w:rPr>
  </w:style>
  <w:style w:type="paragraph" w:customStyle="1" w:styleId="Contents42111">
    <w:name w:val="Contents 42111"/>
    <w:link w:val="Contents421110"/>
    <w:rPr>
      <w:rFonts w:ascii="XO Thames" w:hAnsi="XO Thames"/>
      <w:sz w:val="28"/>
    </w:rPr>
  </w:style>
  <w:style w:type="character" w:customStyle="1" w:styleId="Contents421110">
    <w:name w:val="Contents 42111"/>
    <w:link w:val="Contents42111"/>
    <w:rPr>
      <w:rFonts w:ascii="XO Thames" w:hAnsi="XO Thames"/>
      <w:color w:val="000000"/>
      <w:spacing w:val="0"/>
      <w:sz w:val="28"/>
    </w:rPr>
  </w:style>
  <w:style w:type="paragraph" w:customStyle="1" w:styleId="Textbody11111">
    <w:name w:val="Text body11111"/>
    <w:link w:val="Textbody111110"/>
  </w:style>
  <w:style w:type="character" w:customStyle="1" w:styleId="Textbody111110">
    <w:name w:val="Text body11111"/>
    <w:link w:val="Textbody11111"/>
    <w:rPr>
      <w:rFonts w:ascii="Calibri" w:hAnsi="Calibri"/>
      <w:color w:val="000000"/>
      <w:spacing w:val="0"/>
      <w:sz w:val="20"/>
    </w:rPr>
  </w:style>
  <w:style w:type="paragraph" w:customStyle="1" w:styleId="Heading21111111">
    <w:name w:val="Heading 21111111"/>
    <w:link w:val="Heading211111110"/>
    <w:rPr>
      <w:rFonts w:ascii="XO Thames" w:hAnsi="XO Thames"/>
      <w:b/>
      <w:sz w:val="28"/>
    </w:rPr>
  </w:style>
  <w:style w:type="character" w:customStyle="1" w:styleId="Heading211111110">
    <w:name w:val="Heading 21111111"/>
    <w:link w:val="Heading21111111"/>
    <w:rPr>
      <w:rFonts w:ascii="XO Thames" w:hAnsi="XO Thames"/>
      <w:b/>
      <w:color w:val="000000"/>
      <w:spacing w:val="0"/>
      <w:sz w:val="28"/>
    </w:rPr>
  </w:style>
  <w:style w:type="paragraph" w:customStyle="1" w:styleId="Contents1211">
    <w:name w:val="Contents 1211"/>
    <w:link w:val="Contents12110"/>
    <w:rPr>
      <w:rFonts w:ascii="XO Thames" w:hAnsi="XO Thames"/>
      <w:b/>
      <w:sz w:val="28"/>
    </w:rPr>
  </w:style>
  <w:style w:type="character" w:customStyle="1" w:styleId="Contents12110">
    <w:name w:val="Contents 1211"/>
    <w:link w:val="Contents1211"/>
    <w:rPr>
      <w:rFonts w:ascii="XO Thames" w:hAnsi="XO Thames"/>
      <w:b/>
      <w:color w:val="000000"/>
      <w:spacing w:val="0"/>
      <w:sz w:val="28"/>
    </w:rPr>
  </w:style>
  <w:style w:type="paragraph" w:styleId="21">
    <w:name w:val="toc 2"/>
    <w:next w:val="a"/>
    <w:link w:val="22"/>
    <w:uiPriority w:val="39"/>
    <w:pPr>
      <w:widowControl w:val="0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Textbody211">
    <w:name w:val="Text body211"/>
    <w:link w:val="Textbody2110"/>
  </w:style>
  <w:style w:type="character" w:customStyle="1" w:styleId="Textbody2110">
    <w:name w:val="Text body211"/>
    <w:link w:val="Textbody211"/>
    <w:rPr>
      <w:rFonts w:ascii="Calibri" w:hAnsi="Calibri"/>
      <w:color w:val="000000"/>
      <w:spacing w:val="0"/>
      <w:sz w:val="20"/>
    </w:rPr>
  </w:style>
  <w:style w:type="paragraph" w:customStyle="1" w:styleId="Contents2311">
    <w:name w:val="Contents 2311"/>
    <w:link w:val="Contents23110"/>
    <w:rPr>
      <w:rFonts w:ascii="XO Thames" w:hAnsi="XO Thames"/>
      <w:sz w:val="28"/>
    </w:rPr>
  </w:style>
  <w:style w:type="character" w:customStyle="1" w:styleId="Contents23110">
    <w:name w:val="Contents 2311"/>
    <w:link w:val="Contents2311"/>
    <w:rPr>
      <w:rFonts w:ascii="XO Thames" w:hAnsi="XO Thames"/>
      <w:color w:val="000000"/>
      <w:spacing w:val="0"/>
      <w:sz w:val="28"/>
    </w:rPr>
  </w:style>
  <w:style w:type="paragraph" w:customStyle="1" w:styleId="Contents22111">
    <w:name w:val="Contents 22111"/>
    <w:link w:val="Contents221110"/>
    <w:rPr>
      <w:rFonts w:ascii="XO Thames" w:hAnsi="XO Thames"/>
      <w:sz w:val="28"/>
    </w:rPr>
  </w:style>
  <w:style w:type="character" w:customStyle="1" w:styleId="Contents221110">
    <w:name w:val="Contents 22111"/>
    <w:link w:val="Contents22111"/>
    <w:rPr>
      <w:rFonts w:ascii="XO Thames" w:hAnsi="XO Thames"/>
      <w:color w:val="000000"/>
      <w:spacing w:val="0"/>
      <w:sz w:val="28"/>
    </w:rPr>
  </w:style>
  <w:style w:type="paragraph" w:customStyle="1" w:styleId="Contents81111">
    <w:name w:val="Contents 81111"/>
    <w:link w:val="Contents811110"/>
    <w:rPr>
      <w:rFonts w:ascii="XO Thames" w:hAnsi="XO Thames"/>
      <w:sz w:val="28"/>
    </w:rPr>
  </w:style>
  <w:style w:type="character" w:customStyle="1" w:styleId="Contents811110">
    <w:name w:val="Contents 81111"/>
    <w:link w:val="Contents81111"/>
    <w:rPr>
      <w:rFonts w:ascii="XO Thames" w:hAnsi="XO Thames"/>
      <w:color w:val="000000"/>
      <w:spacing w:val="0"/>
      <w:sz w:val="28"/>
    </w:rPr>
  </w:style>
  <w:style w:type="paragraph" w:styleId="41">
    <w:name w:val="toc 4"/>
    <w:next w:val="a"/>
    <w:link w:val="42"/>
    <w:uiPriority w:val="39"/>
    <w:pPr>
      <w:widowControl w:val="0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customStyle="1" w:styleId="Contents431111">
    <w:name w:val="Contents 431111"/>
    <w:link w:val="Contents4311110"/>
    <w:rPr>
      <w:rFonts w:ascii="XO Thames" w:hAnsi="XO Thames"/>
      <w:sz w:val="28"/>
    </w:rPr>
  </w:style>
  <w:style w:type="character" w:customStyle="1" w:styleId="Contents4311110">
    <w:name w:val="Contents 431111"/>
    <w:link w:val="Contents431111"/>
    <w:rPr>
      <w:rFonts w:ascii="XO Thames" w:hAnsi="XO Thames"/>
      <w:color w:val="000000"/>
      <w:spacing w:val="0"/>
      <w:sz w:val="28"/>
    </w:rPr>
  </w:style>
  <w:style w:type="paragraph" w:customStyle="1" w:styleId="Heading221">
    <w:name w:val="Heading 221"/>
    <w:link w:val="Heading2210"/>
    <w:rPr>
      <w:rFonts w:ascii="XO Thames" w:hAnsi="XO Thames"/>
      <w:b/>
      <w:sz w:val="28"/>
    </w:rPr>
  </w:style>
  <w:style w:type="character" w:customStyle="1" w:styleId="Heading2210">
    <w:name w:val="Heading 221"/>
    <w:link w:val="Heading221"/>
    <w:rPr>
      <w:rFonts w:ascii="XO Thames" w:hAnsi="XO Thames"/>
      <w:b/>
      <w:color w:val="000000"/>
      <w:spacing w:val="0"/>
      <w:sz w:val="28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color w:val="000000"/>
      <w:spacing w:val="0"/>
      <w:sz w:val="28"/>
    </w:rPr>
  </w:style>
  <w:style w:type="paragraph" w:customStyle="1" w:styleId="Heading211111">
    <w:name w:val="Heading 211111"/>
    <w:link w:val="Heading2111110"/>
    <w:rPr>
      <w:rFonts w:ascii="XO Thames" w:hAnsi="XO Thames"/>
      <w:b/>
      <w:sz w:val="28"/>
    </w:rPr>
  </w:style>
  <w:style w:type="character" w:customStyle="1" w:styleId="Heading2111110">
    <w:name w:val="Heading 211111"/>
    <w:link w:val="Heading211111"/>
    <w:rPr>
      <w:rFonts w:ascii="XO Thames" w:hAnsi="XO Thames"/>
      <w:b/>
      <w:color w:val="000000"/>
      <w:spacing w:val="0"/>
      <w:sz w:val="28"/>
    </w:rPr>
  </w:style>
  <w:style w:type="paragraph" w:customStyle="1" w:styleId="Heading21">
    <w:name w:val="Heading 21"/>
    <w:link w:val="Heading210"/>
    <w:rPr>
      <w:rFonts w:ascii="XO Thames" w:hAnsi="XO Thames"/>
      <w:b/>
      <w:sz w:val="28"/>
    </w:rPr>
  </w:style>
  <w:style w:type="character" w:customStyle="1" w:styleId="Heading210">
    <w:name w:val="Heading 21"/>
    <w:link w:val="Heading21"/>
    <w:rPr>
      <w:rFonts w:ascii="XO Thames" w:hAnsi="XO Thames"/>
      <w:b/>
      <w:color w:val="000000"/>
      <w:spacing w:val="0"/>
      <w:sz w:val="28"/>
    </w:rPr>
  </w:style>
  <w:style w:type="paragraph" w:styleId="6">
    <w:name w:val="toc 6"/>
    <w:next w:val="a"/>
    <w:link w:val="60"/>
    <w:uiPriority w:val="39"/>
    <w:pPr>
      <w:widowControl w:val="0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widowControl w:val="0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Contents23">
    <w:name w:val="Contents 23"/>
    <w:link w:val="Contents230"/>
    <w:rPr>
      <w:rFonts w:ascii="XO Thames" w:hAnsi="XO Thames"/>
      <w:sz w:val="28"/>
    </w:rPr>
  </w:style>
  <w:style w:type="character" w:customStyle="1" w:styleId="Contents230">
    <w:name w:val="Contents 23"/>
    <w:link w:val="Contents23"/>
    <w:rPr>
      <w:rFonts w:ascii="XO Thames" w:hAnsi="XO Thames"/>
      <w:color w:val="000000"/>
      <w:spacing w:val="0"/>
      <w:sz w:val="28"/>
    </w:rPr>
  </w:style>
  <w:style w:type="paragraph" w:customStyle="1" w:styleId="Heading11211111">
    <w:name w:val="Heading 11211111"/>
    <w:link w:val="Heading112111110"/>
    <w:rPr>
      <w:rFonts w:ascii="XO Thames" w:hAnsi="XO Thames"/>
      <w:b/>
      <w:sz w:val="32"/>
    </w:rPr>
  </w:style>
  <w:style w:type="character" w:customStyle="1" w:styleId="Heading112111110">
    <w:name w:val="Heading 11211111"/>
    <w:link w:val="Heading11211111"/>
    <w:rPr>
      <w:rFonts w:ascii="XO Thames" w:hAnsi="XO Thames"/>
      <w:b/>
      <w:color w:val="000000"/>
      <w:spacing w:val="0"/>
      <w:sz w:val="32"/>
    </w:rPr>
  </w:style>
  <w:style w:type="paragraph" w:customStyle="1" w:styleId="Textbody2">
    <w:name w:val="Text body2"/>
    <w:link w:val="Textbody20"/>
  </w:style>
  <w:style w:type="character" w:customStyle="1" w:styleId="Textbody20">
    <w:name w:val="Text body2"/>
    <w:link w:val="Textbody2"/>
    <w:rPr>
      <w:rFonts w:ascii="Calibri" w:hAnsi="Calibri"/>
      <w:color w:val="000000"/>
      <w:spacing w:val="0"/>
      <w:sz w:val="20"/>
    </w:rPr>
  </w:style>
  <w:style w:type="paragraph" w:customStyle="1" w:styleId="Contents731111">
    <w:name w:val="Contents 731111"/>
    <w:link w:val="Contents7311110"/>
    <w:rPr>
      <w:rFonts w:ascii="XO Thames" w:hAnsi="XO Thames"/>
      <w:sz w:val="28"/>
    </w:rPr>
  </w:style>
  <w:style w:type="character" w:customStyle="1" w:styleId="Contents7311110">
    <w:name w:val="Contents 731111"/>
    <w:link w:val="Contents731111"/>
    <w:rPr>
      <w:rFonts w:ascii="XO Thames" w:hAnsi="XO Thames"/>
      <w:color w:val="000000"/>
      <w:spacing w:val="0"/>
      <w:sz w:val="28"/>
    </w:rPr>
  </w:style>
  <w:style w:type="paragraph" w:customStyle="1" w:styleId="List1111">
    <w:name w:val="List1111"/>
    <w:basedOn w:val="Textbody211"/>
    <w:link w:val="List11110"/>
    <w:rPr>
      <w:rFonts w:ascii="PT Astra Serif" w:hAnsi="PT Astra Serif"/>
    </w:rPr>
  </w:style>
  <w:style w:type="character" w:customStyle="1" w:styleId="List11110">
    <w:name w:val="List1111"/>
    <w:basedOn w:val="Textbody2110"/>
    <w:link w:val="List1111"/>
    <w:rPr>
      <w:rFonts w:ascii="PT Astra Serif" w:hAnsi="PT Astra Serif"/>
      <w:color w:val="000000"/>
      <w:spacing w:val="0"/>
      <w:sz w:val="20"/>
    </w:rPr>
  </w:style>
  <w:style w:type="paragraph" w:customStyle="1" w:styleId="Footnote1">
    <w:name w:val="Footnote1"/>
    <w:link w:val="Footnote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0">
    <w:name w:val="Footnote1"/>
    <w:link w:val="Footnote1"/>
    <w:rPr>
      <w:rFonts w:ascii="XO Thames" w:hAnsi="XO Thames"/>
      <w:color w:val="000000"/>
      <w:spacing w:val="0"/>
      <w:sz w:val="22"/>
    </w:rPr>
  </w:style>
  <w:style w:type="paragraph" w:customStyle="1" w:styleId="Title21111">
    <w:name w:val="Title21111"/>
    <w:link w:val="Title211110"/>
    <w:rPr>
      <w:rFonts w:ascii="XO Thames" w:hAnsi="XO Thames"/>
      <w:b/>
      <w:caps/>
      <w:sz w:val="40"/>
    </w:rPr>
  </w:style>
  <w:style w:type="character" w:customStyle="1" w:styleId="Title211110">
    <w:name w:val="Title21111"/>
    <w:link w:val="Title21111"/>
    <w:rPr>
      <w:rFonts w:ascii="XO Thames" w:hAnsi="XO Thames"/>
      <w:b/>
      <w:caps/>
      <w:color w:val="000000"/>
      <w:spacing w:val="0"/>
      <w:sz w:val="40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Calibri" w:hAnsi="Calibri"/>
      <w:color w:val="000000"/>
      <w:spacing w:val="0"/>
      <w:sz w:val="21"/>
    </w:rPr>
  </w:style>
  <w:style w:type="paragraph" w:customStyle="1" w:styleId="Caption211">
    <w:name w:val="Caption211"/>
    <w:link w:val="Caption2110"/>
    <w:rPr>
      <w:rFonts w:ascii="PT Astra Serif" w:hAnsi="PT Astra Serif"/>
      <w:i/>
      <w:sz w:val="24"/>
    </w:rPr>
  </w:style>
  <w:style w:type="character" w:customStyle="1" w:styleId="Caption2110">
    <w:name w:val="Caption211"/>
    <w:link w:val="Caption211"/>
    <w:rPr>
      <w:rFonts w:ascii="PT Astra Serif" w:hAnsi="PT Astra Serif"/>
      <w:i/>
      <w:color w:val="000000"/>
      <w:spacing w:val="0"/>
      <w:sz w:val="24"/>
    </w:rPr>
  </w:style>
  <w:style w:type="paragraph" w:customStyle="1" w:styleId="Subtitle1111111">
    <w:name w:val="Subtitle1111111"/>
    <w:link w:val="Subtitle11111110"/>
    <w:rPr>
      <w:rFonts w:ascii="XO Thames" w:hAnsi="XO Thames"/>
      <w:i/>
      <w:sz w:val="24"/>
    </w:rPr>
  </w:style>
  <w:style w:type="character" w:customStyle="1" w:styleId="Subtitle11111110">
    <w:name w:val="Subtitle1111111"/>
    <w:link w:val="Subtitle1111111"/>
    <w:rPr>
      <w:rFonts w:ascii="XO Thames" w:hAnsi="XO Thames"/>
      <w:i/>
      <w:color w:val="000000"/>
      <w:spacing w:val="0"/>
      <w:sz w:val="24"/>
    </w:rPr>
  </w:style>
  <w:style w:type="paragraph" w:customStyle="1" w:styleId="Contents5211111">
    <w:name w:val="Contents 5211111"/>
    <w:link w:val="Contents52111110"/>
    <w:rPr>
      <w:rFonts w:ascii="XO Thames" w:hAnsi="XO Thames"/>
      <w:sz w:val="28"/>
    </w:rPr>
  </w:style>
  <w:style w:type="character" w:customStyle="1" w:styleId="Contents52111110">
    <w:name w:val="Contents 5211111"/>
    <w:link w:val="Contents5211111"/>
    <w:rPr>
      <w:rFonts w:ascii="XO Thames" w:hAnsi="XO Thames"/>
      <w:color w:val="000000"/>
      <w:spacing w:val="0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customStyle="1" w:styleId="110">
    <w:name w:val="Указатель11"/>
    <w:basedOn w:val="a"/>
    <w:link w:val="111"/>
    <w:rPr>
      <w:rFonts w:ascii="PT Astra Serif" w:hAnsi="PT Astra Serif"/>
    </w:rPr>
  </w:style>
  <w:style w:type="character" w:customStyle="1" w:styleId="111">
    <w:name w:val="Указатель11"/>
    <w:basedOn w:val="1"/>
    <w:link w:val="110"/>
    <w:rPr>
      <w:rFonts w:ascii="PT Astra Serif" w:hAnsi="PT Astra Serif"/>
      <w:color w:val="000000"/>
      <w:spacing w:val="0"/>
      <w:sz w:val="21"/>
    </w:rPr>
  </w:style>
  <w:style w:type="paragraph" w:customStyle="1" w:styleId="Contents41111">
    <w:name w:val="Contents 41111"/>
    <w:link w:val="Contents411110"/>
    <w:rPr>
      <w:rFonts w:ascii="XO Thames" w:hAnsi="XO Thames"/>
      <w:sz w:val="28"/>
    </w:rPr>
  </w:style>
  <w:style w:type="character" w:customStyle="1" w:styleId="Contents411110">
    <w:name w:val="Contents 41111"/>
    <w:link w:val="Contents41111"/>
    <w:rPr>
      <w:rFonts w:ascii="XO Thames" w:hAnsi="XO Thames"/>
      <w:color w:val="000000"/>
      <w:spacing w:val="0"/>
      <w:sz w:val="28"/>
    </w:rPr>
  </w:style>
  <w:style w:type="paragraph" w:customStyle="1" w:styleId="Heading3211">
    <w:name w:val="Heading 3211"/>
    <w:link w:val="Heading32110"/>
    <w:rPr>
      <w:rFonts w:ascii="XO Thames" w:hAnsi="XO Thames"/>
      <w:b/>
      <w:sz w:val="26"/>
    </w:rPr>
  </w:style>
  <w:style w:type="character" w:customStyle="1" w:styleId="Heading32110">
    <w:name w:val="Heading 3211"/>
    <w:link w:val="Heading3211"/>
    <w:rPr>
      <w:rFonts w:ascii="XO Thames" w:hAnsi="XO Thames"/>
      <w:b/>
      <w:color w:val="000000"/>
      <w:spacing w:val="0"/>
      <w:sz w:val="26"/>
    </w:rPr>
  </w:style>
  <w:style w:type="paragraph" w:customStyle="1" w:styleId="Subtitle11111">
    <w:name w:val="Subtitle11111"/>
    <w:link w:val="Subtitle111110"/>
    <w:rPr>
      <w:rFonts w:ascii="XO Thames" w:hAnsi="XO Thames"/>
      <w:i/>
      <w:sz w:val="24"/>
    </w:rPr>
  </w:style>
  <w:style w:type="character" w:customStyle="1" w:styleId="Subtitle111110">
    <w:name w:val="Subtitle11111"/>
    <w:link w:val="Subtitle11111"/>
    <w:rPr>
      <w:rFonts w:ascii="XO Thames" w:hAnsi="XO Thames"/>
      <w:i/>
      <w:color w:val="000000"/>
      <w:spacing w:val="0"/>
      <w:sz w:val="24"/>
    </w:rPr>
  </w:style>
  <w:style w:type="paragraph" w:customStyle="1" w:styleId="Heading31111">
    <w:name w:val="Heading 31111"/>
    <w:link w:val="Heading311110"/>
    <w:rPr>
      <w:rFonts w:ascii="XO Thames" w:hAnsi="XO Thames"/>
      <w:b/>
      <w:sz w:val="26"/>
    </w:rPr>
  </w:style>
  <w:style w:type="character" w:customStyle="1" w:styleId="Heading311110">
    <w:name w:val="Heading 31111"/>
    <w:link w:val="Heading31111"/>
    <w:rPr>
      <w:rFonts w:ascii="XO Thames" w:hAnsi="XO Thames"/>
      <w:b/>
      <w:color w:val="000000"/>
      <w:spacing w:val="0"/>
      <w:sz w:val="26"/>
    </w:rPr>
  </w:style>
  <w:style w:type="paragraph" w:customStyle="1" w:styleId="Contents7311">
    <w:name w:val="Contents 7311"/>
    <w:link w:val="Contents73110"/>
    <w:rPr>
      <w:rFonts w:ascii="XO Thames" w:hAnsi="XO Thames"/>
      <w:sz w:val="28"/>
    </w:rPr>
  </w:style>
  <w:style w:type="character" w:customStyle="1" w:styleId="Contents73110">
    <w:name w:val="Contents 7311"/>
    <w:link w:val="Contents7311"/>
    <w:rPr>
      <w:rFonts w:ascii="XO Thames" w:hAnsi="XO Thames"/>
      <w:color w:val="000000"/>
      <w:spacing w:val="0"/>
      <w:sz w:val="28"/>
    </w:rPr>
  </w:style>
  <w:style w:type="paragraph" w:customStyle="1" w:styleId="Subtitle111">
    <w:name w:val="Subtitle111"/>
    <w:link w:val="Subtitle1110"/>
    <w:rPr>
      <w:rFonts w:ascii="XO Thames" w:hAnsi="XO Thames"/>
      <w:i/>
      <w:sz w:val="24"/>
    </w:rPr>
  </w:style>
  <w:style w:type="character" w:customStyle="1" w:styleId="Subtitle1110">
    <w:name w:val="Subtitle111"/>
    <w:link w:val="Subtitle111"/>
    <w:rPr>
      <w:rFonts w:ascii="XO Thames" w:hAnsi="XO Thames"/>
      <w:i/>
      <w:color w:val="000000"/>
      <w:spacing w:val="0"/>
      <w:sz w:val="24"/>
    </w:rPr>
  </w:style>
  <w:style w:type="paragraph" w:customStyle="1" w:styleId="1111">
    <w:name w:val="Содержимое врезки1111"/>
    <w:basedOn w:val="a"/>
    <w:link w:val="11110"/>
  </w:style>
  <w:style w:type="character" w:customStyle="1" w:styleId="11110">
    <w:name w:val="Содержимое врезки1111"/>
    <w:basedOn w:val="1"/>
    <w:link w:val="1111"/>
    <w:rPr>
      <w:rFonts w:ascii="Calibri" w:hAnsi="Calibri"/>
      <w:color w:val="000000"/>
      <w:spacing w:val="0"/>
      <w:sz w:val="21"/>
    </w:rPr>
  </w:style>
  <w:style w:type="paragraph" w:customStyle="1" w:styleId="Heading311">
    <w:name w:val="Heading 311"/>
    <w:link w:val="Heading3110"/>
    <w:rPr>
      <w:rFonts w:ascii="XO Thames" w:hAnsi="XO Thames"/>
      <w:b/>
      <w:sz w:val="26"/>
    </w:rPr>
  </w:style>
  <w:style w:type="character" w:customStyle="1" w:styleId="Heading3110">
    <w:name w:val="Heading 311"/>
    <w:link w:val="Heading311"/>
    <w:rPr>
      <w:rFonts w:ascii="XO Thames" w:hAnsi="XO Thames"/>
      <w:b/>
      <w:color w:val="000000"/>
      <w:spacing w:val="0"/>
      <w:sz w:val="26"/>
    </w:rPr>
  </w:style>
  <w:style w:type="paragraph" w:customStyle="1" w:styleId="Contents91">
    <w:name w:val="Contents 91"/>
    <w:link w:val="Contents910"/>
    <w:rPr>
      <w:rFonts w:ascii="XO Thames" w:hAnsi="XO Thames"/>
      <w:sz w:val="28"/>
    </w:rPr>
  </w:style>
  <w:style w:type="character" w:customStyle="1" w:styleId="Contents910">
    <w:name w:val="Contents 91"/>
    <w:link w:val="Contents91"/>
    <w:rPr>
      <w:rFonts w:ascii="XO Thames" w:hAnsi="XO Thames"/>
      <w:color w:val="000000"/>
      <w:spacing w:val="0"/>
      <w:sz w:val="28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color w:val="000000"/>
      <w:spacing w:val="0"/>
      <w:sz w:val="28"/>
    </w:rPr>
  </w:style>
  <w:style w:type="paragraph" w:customStyle="1" w:styleId="Heading4211111">
    <w:name w:val="Heading 4211111"/>
    <w:link w:val="Heading42111110"/>
    <w:rPr>
      <w:rFonts w:ascii="XO Thames" w:hAnsi="XO Thames"/>
      <w:b/>
      <w:sz w:val="24"/>
    </w:rPr>
  </w:style>
  <w:style w:type="character" w:customStyle="1" w:styleId="Heading42111110">
    <w:name w:val="Heading 4211111"/>
    <w:link w:val="Heading4211111"/>
    <w:rPr>
      <w:rFonts w:ascii="XO Thames" w:hAnsi="XO Thames"/>
      <w:b/>
      <w:color w:val="000000"/>
      <w:spacing w:val="0"/>
      <w:sz w:val="24"/>
    </w:rPr>
  </w:style>
  <w:style w:type="paragraph" w:customStyle="1" w:styleId="Heading112111">
    <w:name w:val="Heading 112111"/>
    <w:link w:val="Heading1121110"/>
    <w:rPr>
      <w:rFonts w:ascii="XO Thames" w:hAnsi="XO Thames"/>
      <w:b/>
      <w:sz w:val="32"/>
    </w:rPr>
  </w:style>
  <w:style w:type="character" w:customStyle="1" w:styleId="Heading1121110">
    <w:name w:val="Heading 112111"/>
    <w:link w:val="Heading112111"/>
    <w:rPr>
      <w:rFonts w:ascii="XO Thames" w:hAnsi="XO Thames"/>
      <w:b/>
      <w:color w:val="000000"/>
      <w:spacing w:val="0"/>
      <w:sz w:val="32"/>
    </w:rPr>
  </w:style>
  <w:style w:type="paragraph" w:customStyle="1" w:styleId="Heading511111">
    <w:name w:val="Heading 511111"/>
    <w:link w:val="Heading5111110"/>
    <w:rPr>
      <w:rFonts w:ascii="XO Thames" w:hAnsi="XO Thames"/>
      <w:b/>
      <w:sz w:val="22"/>
    </w:rPr>
  </w:style>
  <w:style w:type="character" w:customStyle="1" w:styleId="Heading5111110">
    <w:name w:val="Heading 511111"/>
    <w:link w:val="Heading511111"/>
    <w:rPr>
      <w:rFonts w:ascii="XO Thames" w:hAnsi="XO Thames"/>
      <w:b/>
      <w:color w:val="000000"/>
      <w:spacing w:val="0"/>
      <w:sz w:val="22"/>
    </w:rPr>
  </w:style>
  <w:style w:type="paragraph" w:customStyle="1" w:styleId="Contents511">
    <w:name w:val="Contents 511"/>
    <w:link w:val="Contents5110"/>
    <w:rPr>
      <w:rFonts w:ascii="XO Thames" w:hAnsi="XO Thames"/>
      <w:sz w:val="28"/>
    </w:rPr>
  </w:style>
  <w:style w:type="character" w:customStyle="1" w:styleId="Contents5110">
    <w:name w:val="Contents 511"/>
    <w:link w:val="Contents511"/>
    <w:rPr>
      <w:rFonts w:ascii="XO Thames" w:hAnsi="XO Thames"/>
      <w:color w:val="000000"/>
      <w:spacing w:val="0"/>
      <w:sz w:val="28"/>
    </w:rPr>
  </w:style>
  <w:style w:type="paragraph" w:customStyle="1" w:styleId="Endnote111">
    <w:name w:val="Endnote111"/>
    <w:link w:val="Endnote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1110">
    <w:name w:val="Endnote111"/>
    <w:link w:val="Endnote111"/>
    <w:rPr>
      <w:rFonts w:ascii="XO Thames" w:hAnsi="XO Thames"/>
      <w:color w:val="000000"/>
      <w:spacing w:val="0"/>
      <w:sz w:val="22"/>
    </w:rPr>
  </w:style>
  <w:style w:type="paragraph" w:customStyle="1" w:styleId="Title1211111">
    <w:name w:val="Title1211111"/>
    <w:link w:val="Title12111110"/>
    <w:rPr>
      <w:rFonts w:ascii="XO Thames" w:hAnsi="XO Thames"/>
      <w:b/>
      <w:caps/>
      <w:sz w:val="40"/>
    </w:rPr>
  </w:style>
  <w:style w:type="character" w:customStyle="1" w:styleId="Title12111110">
    <w:name w:val="Title1211111"/>
    <w:link w:val="Title1211111"/>
    <w:rPr>
      <w:rFonts w:ascii="XO Thames" w:hAnsi="XO Thames"/>
      <w:b/>
      <w:caps/>
      <w:color w:val="000000"/>
      <w:spacing w:val="0"/>
      <w:sz w:val="40"/>
    </w:rPr>
  </w:style>
  <w:style w:type="paragraph" w:customStyle="1" w:styleId="Heading52111">
    <w:name w:val="Heading 52111"/>
    <w:link w:val="Heading521110"/>
    <w:rPr>
      <w:rFonts w:ascii="XO Thames" w:hAnsi="XO Thames"/>
      <w:b/>
      <w:sz w:val="22"/>
    </w:rPr>
  </w:style>
  <w:style w:type="character" w:customStyle="1" w:styleId="Heading521110">
    <w:name w:val="Heading 52111"/>
    <w:link w:val="Heading52111"/>
    <w:rPr>
      <w:rFonts w:ascii="XO Thames" w:hAnsi="XO Thames"/>
      <w:b/>
      <w:color w:val="000000"/>
      <w:spacing w:val="0"/>
      <w:sz w:val="22"/>
    </w:rPr>
  </w:style>
  <w:style w:type="paragraph" w:customStyle="1" w:styleId="Internetlink11">
    <w:name w:val="Internet link11"/>
    <w:link w:val="Internetlink110"/>
    <w:rPr>
      <w:color w:val="0000FF"/>
      <w:u w:val="single"/>
    </w:rPr>
  </w:style>
  <w:style w:type="character" w:customStyle="1" w:styleId="Internetlink110">
    <w:name w:val="Internet link11"/>
    <w:link w:val="Internetlink11"/>
    <w:rPr>
      <w:rFonts w:ascii="Calibri" w:hAnsi="Calibri"/>
      <w:color w:val="0000FF"/>
      <w:spacing w:val="0"/>
      <w:sz w:val="20"/>
      <w:u w:val="single"/>
    </w:rPr>
  </w:style>
  <w:style w:type="paragraph" w:customStyle="1" w:styleId="Footnote1111111">
    <w:name w:val="Footnote1111111"/>
    <w:link w:val="Footnote11111110"/>
    <w:pPr>
      <w:widowControl w:val="0"/>
      <w:ind w:firstLine="851"/>
      <w:jc w:val="both"/>
    </w:pPr>
    <w:rPr>
      <w:rFonts w:ascii="XO Thames" w:hAnsi="XO Thames"/>
      <w:sz w:val="22"/>
    </w:rPr>
  </w:style>
  <w:style w:type="character" w:customStyle="1" w:styleId="Footnote11111110">
    <w:name w:val="Footnote1111111"/>
    <w:link w:val="Footnote1111111"/>
    <w:rPr>
      <w:rFonts w:ascii="XO Thames" w:hAnsi="XO Thames"/>
      <w:color w:val="000000"/>
      <w:spacing w:val="0"/>
      <w:sz w:val="22"/>
    </w:rPr>
  </w:style>
  <w:style w:type="paragraph" w:customStyle="1" w:styleId="Footer211111">
    <w:name w:val="Footer211111"/>
    <w:link w:val="Footer2111110"/>
  </w:style>
  <w:style w:type="character" w:customStyle="1" w:styleId="Footer2111110">
    <w:name w:val="Footer211111"/>
    <w:link w:val="Footer211111"/>
    <w:rPr>
      <w:rFonts w:ascii="Calibri" w:hAnsi="Calibri"/>
      <w:color w:val="000000"/>
      <w:spacing w:val="0"/>
      <w:sz w:val="20"/>
    </w:rPr>
  </w:style>
  <w:style w:type="paragraph" w:customStyle="1" w:styleId="Caption111111">
    <w:name w:val="Caption111111"/>
    <w:link w:val="Caption1111110"/>
    <w:rPr>
      <w:rFonts w:ascii="PT Astra Serif" w:hAnsi="PT Astra Serif"/>
      <w:i/>
      <w:sz w:val="24"/>
    </w:rPr>
  </w:style>
  <w:style w:type="character" w:customStyle="1" w:styleId="Caption1111110">
    <w:name w:val="Caption111111"/>
    <w:link w:val="Caption111111"/>
    <w:rPr>
      <w:rFonts w:ascii="PT Astra Serif" w:hAnsi="PT Astra Serif"/>
      <w:i/>
      <w:color w:val="000000"/>
      <w:spacing w:val="0"/>
      <w:sz w:val="24"/>
    </w:rPr>
  </w:style>
  <w:style w:type="paragraph" w:customStyle="1" w:styleId="Caption1">
    <w:name w:val="Caption1"/>
    <w:link w:val="Caption10"/>
    <w:rPr>
      <w:rFonts w:ascii="PT Astra Serif" w:hAnsi="PT Astra Serif"/>
      <w:i/>
      <w:sz w:val="24"/>
    </w:rPr>
  </w:style>
  <w:style w:type="character" w:customStyle="1" w:styleId="Caption10">
    <w:name w:val="Caption1"/>
    <w:link w:val="Caption1"/>
    <w:rPr>
      <w:rFonts w:ascii="PT Astra Serif" w:hAnsi="PT Astra Serif"/>
      <w:i/>
      <w:sz w:val="24"/>
    </w:rPr>
  </w:style>
  <w:style w:type="paragraph" w:customStyle="1" w:styleId="Header1">
    <w:name w:val="Header1"/>
    <w:link w:val="Header10"/>
  </w:style>
  <w:style w:type="character" w:customStyle="1" w:styleId="Header10">
    <w:name w:val="Header1"/>
    <w:link w:val="Header1"/>
  </w:style>
  <w:style w:type="paragraph" w:customStyle="1" w:styleId="Footer11">
    <w:name w:val="Footer11"/>
    <w:link w:val="Footer110"/>
  </w:style>
  <w:style w:type="character" w:customStyle="1" w:styleId="Footer110">
    <w:name w:val="Footer11"/>
    <w:link w:val="Footer11"/>
    <w:rPr>
      <w:rFonts w:ascii="Calibri" w:hAnsi="Calibri"/>
      <w:color w:val="000000"/>
      <w:spacing w:val="0"/>
      <w:sz w:val="20"/>
    </w:rPr>
  </w:style>
  <w:style w:type="paragraph" w:customStyle="1" w:styleId="111111">
    <w:name w:val="Заголовок111111"/>
    <w:basedOn w:val="a"/>
    <w:next w:val="a5"/>
    <w:link w:val="1111110"/>
    <w:pPr>
      <w:keepNext/>
      <w:widowControl/>
      <w:spacing w:before="240" w:after="120"/>
    </w:pPr>
    <w:rPr>
      <w:rFonts w:ascii="PT Astra Serif" w:hAnsi="PT Astra Serif"/>
      <w:sz w:val="28"/>
    </w:rPr>
  </w:style>
  <w:style w:type="character" w:customStyle="1" w:styleId="1111110">
    <w:name w:val="Заголовок111111"/>
    <w:basedOn w:val="1"/>
    <w:link w:val="111111"/>
    <w:rPr>
      <w:rFonts w:ascii="PT Astra Serif" w:hAnsi="PT Astra Serif"/>
      <w:color w:val="000000"/>
      <w:spacing w:val="0"/>
      <w:sz w:val="28"/>
    </w:rPr>
  </w:style>
  <w:style w:type="paragraph" w:customStyle="1" w:styleId="Header21">
    <w:name w:val="Header21"/>
    <w:link w:val="Header210"/>
  </w:style>
  <w:style w:type="character" w:customStyle="1" w:styleId="Header210">
    <w:name w:val="Header21"/>
    <w:link w:val="Header21"/>
    <w:rPr>
      <w:rFonts w:ascii="Calibri" w:hAnsi="Calibri"/>
      <w:color w:val="000000"/>
      <w:spacing w:val="0"/>
      <w:sz w:val="20"/>
    </w:rPr>
  </w:style>
  <w:style w:type="paragraph" w:customStyle="1" w:styleId="Endnote11111">
    <w:name w:val="Endnote11111"/>
    <w:link w:val="Endnote1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111110">
    <w:name w:val="Endnote11111"/>
    <w:link w:val="Endnote11111"/>
    <w:rPr>
      <w:rFonts w:ascii="XO Thames" w:hAnsi="XO Thames"/>
      <w:color w:val="000000"/>
      <w:spacing w:val="0"/>
      <w:sz w:val="22"/>
    </w:rPr>
  </w:style>
  <w:style w:type="paragraph" w:customStyle="1" w:styleId="ConsPlusTitlePage1111111">
    <w:name w:val="ConsPlusTitlePage1111111"/>
    <w:link w:val="ConsPlusTitlePage11111110"/>
    <w:pPr>
      <w:widowControl w:val="0"/>
    </w:pPr>
    <w:rPr>
      <w:rFonts w:ascii="Tahoma" w:hAnsi="Tahoma"/>
    </w:rPr>
  </w:style>
  <w:style w:type="character" w:customStyle="1" w:styleId="ConsPlusTitlePage11111110">
    <w:name w:val="ConsPlusTitlePage1111111"/>
    <w:link w:val="ConsPlusTitlePage1111111"/>
    <w:rPr>
      <w:rFonts w:ascii="Tahoma" w:hAnsi="Tahoma"/>
      <w:color w:val="000000"/>
      <w:spacing w:val="0"/>
      <w:sz w:val="20"/>
    </w:rPr>
  </w:style>
  <w:style w:type="paragraph" w:customStyle="1" w:styleId="11111">
    <w:name w:val="Колонтитул1111"/>
    <w:link w:val="11112"/>
    <w:rPr>
      <w:rFonts w:ascii="XO Thames" w:hAnsi="XO Thames"/>
      <w:sz w:val="28"/>
    </w:rPr>
  </w:style>
  <w:style w:type="character" w:customStyle="1" w:styleId="11112">
    <w:name w:val="Колонтитул1111"/>
    <w:link w:val="11111"/>
    <w:rPr>
      <w:rFonts w:ascii="XO Thames" w:hAnsi="XO Thames"/>
      <w:color w:val="000000"/>
      <w:spacing w:val="0"/>
      <w:sz w:val="28"/>
    </w:rPr>
  </w:style>
  <w:style w:type="paragraph" w:customStyle="1" w:styleId="Footnote11111">
    <w:name w:val="Footnote11111"/>
    <w:link w:val="Footnote1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11110">
    <w:name w:val="Footnote11111"/>
    <w:link w:val="Footnote11111"/>
    <w:rPr>
      <w:rFonts w:ascii="XO Thames" w:hAnsi="XO Thames"/>
      <w:color w:val="000000"/>
      <w:spacing w:val="0"/>
      <w:sz w:val="22"/>
    </w:rPr>
  </w:style>
  <w:style w:type="paragraph" w:customStyle="1" w:styleId="Contents621">
    <w:name w:val="Contents 621"/>
    <w:link w:val="Contents6210"/>
    <w:rPr>
      <w:rFonts w:ascii="XO Thames" w:hAnsi="XO Thames"/>
      <w:sz w:val="28"/>
    </w:rPr>
  </w:style>
  <w:style w:type="character" w:customStyle="1" w:styleId="Contents6210">
    <w:name w:val="Contents 621"/>
    <w:link w:val="Contents621"/>
    <w:rPr>
      <w:rFonts w:ascii="XO Thames" w:hAnsi="XO Thames"/>
      <w:color w:val="000000"/>
      <w:spacing w:val="0"/>
      <w:sz w:val="28"/>
    </w:rPr>
  </w:style>
  <w:style w:type="paragraph" w:customStyle="1" w:styleId="Contents631111">
    <w:name w:val="Contents 631111"/>
    <w:link w:val="Contents6311110"/>
    <w:rPr>
      <w:rFonts w:ascii="XO Thames" w:hAnsi="XO Thames"/>
      <w:sz w:val="28"/>
    </w:rPr>
  </w:style>
  <w:style w:type="character" w:customStyle="1" w:styleId="Contents6311110">
    <w:name w:val="Contents 631111"/>
    <w:link w:val="Contents631111"/>
    <w:rPr>
      <w:rFonts w:ascii="XO Thames" w:hAnsi="XO Thames"/>
      <w:color w:val="000000"/>
      <w:spacing w:val="0"/>
      <w:sz w:val="28"/>
    </w:rPr>
  </w:style>
  <w:style w:type="paragraph" w:customStyle="1" w:styleId="Caption1111">
    <w:name w:val="Caption1111"/>
    <w:link w:val="Caption11110"/>
    <w:rPr>
      <w:rFonts w:ascii="PT Astra Serif" w:hAnsi="PT Astra Serif"/>
      <w:i/>
      <w:sz w:val="24"/>
    </w:rPr>
  </w:style>
  <w:style w:type="character" w:customStyle="1" w:styleId="Caption11110">
    <w:name w:val="Caption1111"/>
    <w:link w:val="Caption1111"/>
    <w:rPr>
      <w:rFonts w:ascii="PT Astra Serif" w:hAnsi="PT Astra Serif"/>
      <w:i/>
      <w:color w:val="000000"/>
      <w:spacing w:val="0"/>
      <w:sz w:val="24"/>
    </w:rPr>
  </w:style>
  <w:style w:type="paragraph" w:customStyle="1" w:styleId="Internetlink">
    <w:name w:val="Internet link"/>
    <w:link w:val="Internetlink0"/>
    <w:rPr>
      <w:color w:val="0000FF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000FF"/>
      <w:spacing w:val="0"/>
      <w:sz w:val="20"/>
      <w:u w:val="single"/>
    </w:rPr>
  </w:style>
  <w:style w:type="paragraph" w:customStyle="1" w:styleId="Contents5111111">
    <w:name w:val="Contents 5111111"/>
    <w:link w:val="Contents51111110"/>
    <w:rPr>
      <w:rFonts w:ascii="XO Thames" w:hAnsi="XO Thames"/>
      <w:sz w:val="28"/>
    </w:rPr>
  </w:style>
  <w:style w:type="character" w:customStyle="1" w:styleId="Contents51111110">
    <w:name w:val="Contents 5111111"/>
    <w:link w:val="Contents5111111"/>
    <w:rPr>
      <w:rFonts w:ascii="XO Thames" w:hAnsi="XO Thames"/>
      <w:color w:val="000000"/>
      <w:spacing w:val="0"/>
      <w:sz w:val="28"/>
    </w:rPr>
  </w:style>
  <w:style w:type="paragraph" w:customStyle="1" w:styleId="ConsPlusCell1111111">
    <w:name w:val="ConsPlusCell1111111"/>
    <w:link w:val="ConsPlusCell11111110"/>
    <w:pPr>
      <w:widowControl w:val="0"/>
    </w:pPr>
    <w:rPr>
      <w:rFonts w:ascii="Times New Roman" w:hAnsi="Times New Roman"/>
      <w:sz w:val="28"/>
    </w:rPr>
  </w:style>
  <w:style w:type="character" w:customStyle="1" w:styleId="ConsPlusCell11111110">
    <w:name w:val="ConsPlusCell1111111"/>
    <w:link w:val="ConsPlusCell1111111"/>
    <w:rPr>
      <w:rFonts w:ascii="Times New Roman" w:hAnsi="Times New Roman"/>
      <w:color w:val="000000"/>
      <w:spacing w:val="0"/>
      <w:sz w:val="28"/>
    </w:rPr>
  </w:style>
  <w:style w:type="paragraph" w:customStyle="1" w:styleId="Subtitle21">
    <w:name w:val="Subtitle21"/>
    <w:link w:val="Subtitle210"/>
    <w:rPr>
      <w:rFonts w:ascii="XO Thames" w:hAnsi="XO Thames"/>
      <w:i/>
      <w:sz w:val="24"/>
    </w:rPr>
  </w:style>
  <w:style w:type="character" w:customStyle="1" w:styleId="Subtitle210">
    <w:name w:val="Subtitle21"/>
    <w:link w:val="Subtitle21"/>
    <w:rPr>
      <w:rFonts w:ascii="XO Thames" w:hAnsi="XO Thames"/>
      <w:i/>
      <w:color w:val="000000"/>
      <w:spacing w:val="0"/>
      <w:sz w:val="24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color w:val="000000"/>
      <w:spacing w:val="0"/>
      <w:sz w:val="28"/>
    </w:rPr>
  </w:style>
  <w:style w:type="paragraph" w:customStyle="1" w:styleId="Heading11311">
    <w:name w:val="Heading 11311"/>
    <w:link w:val="Heading113110"/>
    <w:rPr>
      <w:rFonts w:ascii="XO Thames" w:hAnsi="XO Thames"/>
      <w:b/>
      <w:sz w:val="32"/>
    </w:rPr>
  </w:style>
  <w:style w:type="character" w:customStyle="1" w:styleId="Heading113110">
    <w:name w:val="Heading 11311"/>
    <w:link w:val="Heading11311"/>
    <w:rPr>
      <w:rFonts w:ascii="XO Thames" w:hAnsi="XO Thames"/>
      <w:b/>
      <w:color w:val="000000"/>
      <w:spacing w:val="0"/>
      <w:sz w:val="32"/>
    </w:rPr>
  </w:style>
  <w:style w:type="paragraph" w:customStyle="1" w:styleId="Heading41111111">
    <w:name w:val="Heading 41111111"/>
    <w:link w:val="Heading411111110"/>
    <w:rPr>
      <w:rFonts w:ascii="XO Thames" w:hAnsi="XO Thames"/>
      <w:b/>
      <w:sz w:val="24"/>
    </w:rPr>
  </w:style>
  <w:style w:type="character" w:customStyle="1" w:styleId="Heading411111110">
    <w:name w:val="Heading 41111111"/>
    <w:link w:val="Heading41111111"/>
    <w:rPr>
      <w:rFonts w:ascii="XO Thames" w:hAnsi="XO Thames"/>
      <w:b/>
      <w:color w:val="000000"/>
      <w:spacing w:val="0"/>
      <w:sz w:val="24"/>
    </w:rPr>
  </w:style>
  <w:style w:type="paragraph" w:customStyle="1" w:styleId="List1">
    <w:name w:val="List1"/>
    <w:basedOn w:val="Textbody"/>
    <w:link w:val="List10"/>
    <w:rPr>
      <w:rFonts w:ascii="PT Astra Serif" w:hAnsi="PT Astra Serif"/>
    </w:rPr>
  </w:style>
  <w:style w:type="character" w:customStyle="1" w:styleId="List10">
    <w:name w:val="List1"/>
    <w:basedOn w:val="Textbody0"/>
    <w:link w:val="List1"/>
    <w:rPr>
      <w:rFonts w:ascii="PT Astra Serif" w:hAnsi="PT Astra Serif"/>
    </w:rPr>
  </w:style>
  <w:style w:type="paragraph" w:customStyle="1" w:styleId="Heading22111">
    <w:name w:val="Heading 22111"/>
    <w:link w:val="Heading221110"/>
    <w:rPr>
      <w:rFonts w:ascii="XO Thames" w:hAnsi="XO Thames"/>
      <w:b/>
      <w:sz w:val="28"/>
    </w:rPr>
  </w:style>
  <w:style w:type="character" w:customStyle="1" w:styleId="Heading221110">
    <w:name w:val="Heading 22111"/>
    <w:link w:val="Heading22111"/>
    <w:rPr>
      <w:rFonts w:ascii="XO Thames" w:hAnsi="XO Thames"/>
      <w:b/>
      <w:color w:val="000000"/>
      <w:spacing w:val="0"/>
      <w:sz w:val="28"/>
    </w:rPr>
  </w:style>
  <w:style w:type="paragraph" w:customStyle="1" w:styleId="List211">
    <w:name w:val="List211"/>
    <w:basedOn w:val="Textbody31"/>
    <w:link w:val="List2110"/>
    <w:rPr>
      <w:rFonts w:ascii="PT Astra Serif" w:hAnsi="PT Astra Serif"/>
    </w:rPr>
  </w:style>
  <w:style w:type="character" w:customStyle="1" w:styleId="List2110">
    <w:name w:val="List211"/>
    <w:basedOn w:val="Textbody310"/>
    <w:link w:val="List211"/>
    <w:rPr>
      <w:rFonts w:ascii="PT Astra Serif" w:hAnsi="PT Astra Serif"/>
      <w:color w:val="000000"/>
      <w:spacing w:val="0"/>
      <w:sz w:val="20"/>
    </w:rPr>
  </w:style>
  <w:style w:type="paragraph" w:customStyle="1" w:styleId="Caption12">
    <w:name w:val="Caption12"/>
    <w:link w:val="Caption120"/>
    <w:rPr>
      <w:rFonts w:ascii="PT Astra Serif" w:hAnsi="PT Astra Serif"/>
      <w:i/>
      <w:sz w:val="24"/>
    </w:rPr>
  </w:style>
  <w:style w:type="character" w:customStyle="1" w:styleId="Caption120">
    <w:name w:val="Caption12"/>
    <w:link w:val="Caption12"/>
    <w:rPr>
      <w:rFonts w:ascii="PT Astra Serif" w:hAnsi="PT Astra Serif"/>
      <w:i/>
      <w:color w:val="000000"/>
      <w:spacing w:val="0"/>
      <w:sz w:val="24"/>
    </w:rPr>
  </w:style>
  <w:style w:type="paragraph" w:customStyle="1" w:styleId="Textbody31">
    <w:name w:val="Text body31"/>
    <w:link w:val="Textbody310"/>
  </w:style>
  <w:style w:type="character" w:customStyle="1" w:styleId="Textbody310">
    <w:name w:val="Text body31"/>
    <w:link w:val="Textbody31"/>
    <w:rPr>
      <w:rFonts w:ascii="Calibri" w:hAnsi="Calibri"/>
      <w:color w:val="000000"/>
      <w:spacing w:val="0"/>
      <w:sz w:val="20"/>
    </w:rPr>
  </w:style>
  <w:style w:type="paragraph" w:customStyle="1" w:styleId="a6">
    <w:name w:val="Заголовок"/>
    <w:basedOn w:val="a"/>
    <w:next w:val="a5"/>
    <w:link w:val="a7"/>
    <w:pPr>
      <w:keepNext/>
      <w:widowControl/>
      <w:spacing w:before="240" w:after="120"/>
    </w:pPr>
    <w:rPr>
      <w:rFonts w:ascii="PT Astra Serif" w:hAnsi="PT Astra Serif"/>
      <w:sz w:val="28"/>
    </w:rPr>
  </w:style>
  <w:style w:type="character" w:customStyle="1" w:styleId="a7">
    <w:name w:val="Заголовок"/>
    <w:basedOn w:val="1"/>
    <w:link w:val="a6"/>
    <w:rPr>
      <w:rFonts w:ascii="PT Astra Serif" w:hAnsi="PT Astra Serif"/>
      <w:color w:val="000000"/>
      <w:spacing w:val="0"/>
      <w:sz w:val="28"/>
    </w:rPr>
  </w:style>
  <w:style w:type="paragraph" w:customStyle="1" w:styleId="List21111">
    <w:name w:val="List21111"/>
    <w:basedOn w:val="Textbody11111"/>
    <w:link w:val="List211110"/>
    <w:rPr>
      <w:rFonts w:ascii="PT Astra Serif" w:hAnsi="PT Astra Serif"/>
    </w:rPr>
  </w:style>
  <w:style w:type="character" w:customStyle="1" w:styleId="List211110">
    <w:name w:val="List21111"/>
    <w:basedOn w:val="Textbody111110"/>
    <w:link w:val="List21111"/>
    <w:rPr>
      <w:rFonts w:ascii="PT Astra Serif" w:hAnsi="PT Astra Serif"/>
      <w:color w:val="000000"/>
      <w:spacing w:val="0"/>
      <w:sz w:val="20"/>
    </w:rPr>
  </w:style>
  <w:style w:type="paragraph" w:styleId="31">
    <w:name w:val="toc 3"/>
    <w:next w:val="a"/>
    <w:link w:val="32"/>
    <w:uiPriority w:val="39"/>
    <w:pPr>
      <w:widowControl w:val="0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customStyle="1" w:styleId="Heading513">
    <w:name w:val="Heading 513"/>
    <w:link w:val="Heading5130"/>
    <w:rPr>
      <w:rFonts w:ascii="XO Thames" w:hAnsi="XO Thames"/>
      <w:b/>
      <w:sz w:val="22"/>
    </w:rPr>
  </w:style>
  <w:style w:type="character" w:customStyle="1" w:styleId="Heading5130">
    <w:name w:val="Heading 513"/>
    <w:link w:val="Heading513"/>
    <w:rPr>
      <w:rFonts w:ascii="XO Thames" w:hAnsi="XO Thames"/>
      <w:b/>
      <w:color w:val="000000"/>
      <w:spacing w:val="0"/>
      <w:sz w:val="22"/>
    </w:rPr>
  </w:style>
  <w:style w:type="paragraph" w:customStyle="1" w:styleId="a8">
    <w:name w:val="Колонтитул"/>
    <w:link w:val="a9"/>
    <w:rPr>
      <w:rFonts w:ascii="XO Thames" w:hAnsi="XO Thames"/>
      <w:sz w:val="28"/>
    </w:rPr>
  </w:style>
  <w:style w:type="character" w:customStyle="1" w:styleId="a9">
    <w:name w:val="Колонтитул"/>
    <w:link w:val="a8"/>
    <w:rPr>
      <w:rFonts w:ascii="XO Thames" w:hAnsi="XO Thames"/>
      <w:color w:val="000000"/>
      <w:spacing w:val="0"/>
      <w:sz w:val="28"/>
    </w:rPr>
  </w:style>
  <w:style w:type="paragraph" w:customStyle="1" w:styleId="List111111">
    <w:name w:val="List111111"/>
    <w:basedOn w:val="Textbody21111"/>
    <w:link w:val="List1111110"/>
    <w:rPr>
      <w:rFonts w:ascii="PT Astra Serif" w:hAnsi="PT Astra Serif"/>
    </w:rPr>
  </w:style>
  <w:style w:type="character" w:customStyle="1" w:styleId="List1111110">
    <w:name w:val="List111111"/>
    <w:basedOn w:val="Textbody211110"/>
    <w:link w:val="List111111"/>
    <w:rPr>
      <w:rFonts w:ascii="PT Astra Serif" w:hAnsi="PT Astra Serif"/>
      <w:color w:val="000000"/>
      <w:spacing w:val="0"/>
      <w:sz w:val="20"/>
    </w:rPr>
  </w:style>
  <w:style w:type="paragraph" w:customStyle="1" w:styleId="Title11">
    <w:name w:val="Title11"/>
    <w:link w:val="Title110"/>
    <w:rPr>
      <w:rFonts w:ascii="XO Thames" w:hAnsi="XO Thames"/>
      <w:b/>
      <w:caps/>
      <w:sz w:val="40"/>
    </w:rPr>
  </w:style>
  <w:style w:type="character" w:customStyle="1" w:styleId="Title110">
    <w:name w:val="Title11"/>
    <w:link w:val="Title11"/>
    <w:rPr>
      <w:rFonts w:ascii="XO Thames" w:hAnsi="XO Thames"/>
      <w:b/>
      <w:caps/>
      <w:color w:val="000000"/>
      <w:spacing w:val="0"/>
      <w:sz w:val="40"/>
    </w:rPr>
  </w:style>
  <w:style w:type="paragraph" w:customStyle="1" w:styleId="Title111111">
    <w:name w:val="Title111111"/>
    <w:link w:val="Title1111110"/>
    <w:rPr>
      <w:rFonts w:ascii="XO Thames" w:hAnsi="XO Thames"/>
      <w:b/>
      <w:caps/>
      <w:sz w:val="40"/>
    </w:rPr>
  </w:style>
  <w:style w:type="character" w:customStyle="1" w:styleId="Title1111110">
    <w:name w:val="Title111111"/>
    <w:link w:val="Title111111"/>
    <w:rPr>
      <w:rFonts w:ascii="XO Thames" w:hAnsi="XO Thames"/>
      <w:b/>
      <w:caps/>
      <w:color w:val="000000"/>
      <w:spacing w:val="0"/>
      <w:sz w:val="40"/>
    </w:rPr>
  </w:style>
  <w:style w:type="paragraph" w:styleId="aa">
    <w:name w:val="caption"/>
    <w:basedOn w:val="a"/>
    <w:link w:val="ab"/>
    <w:pPr>
      <w:widowControl/>
      <w:spacing w:before="120" w:after="120"/>
    </w:pPr>
    <w:rPr>
      <w:rFonts w:ascii="PT Astra Serif" w:hAnsi="PT Astra Serif"/>
      <w:i/>
      <w:sz w:val="24"/>
    </w:rPr>
  </w:style>
  <w:style w:type="character" w:customStyle="1" w:styleId="ab">
    <w:name w:val="Название объекта Знак"/>
    <w:basedOn w:val="1"/>
    <w:link w:val="aa"/>
    <w:rPr>
      <w:rFonts w:ascii="PT Astra Serif" w:hAnsi="PT Astra Serif"/>
      <w:i/>
      <w:color w:val="000000"/>
      <w:spacing w:val="0"/>
      <w:sz w:val="24"/>
    </w:rPr>
  </w:style>
  <w:style w:type="paragraph" w:customStyle="1" w:styleId="DefaultParagraphFont1111111">
    <w:name w:val="Default Paragraph Font1111111"/>
    <w:link w:val="DefaultParagraphFont11111110"/>
    <w:pPr>
      <w:widowControl w:val="0"/>
    </w:pPr>
  </w:style>
  <w:style w:type="character" w:customStyle="1" w:styleId="DefaultParagraphFont11111110">
    <w:name w:val="Default Paragraph Font1111111"/>
    <w:link w:val="DefaultParagraphFont1111111"/>
    <w:rPr>
      <w:rFonts w:ascii="Calibri" w:hAnsi="Calibri"/>
      <w:color w:val="000000"/>
      <w:spacing w:val="0"/>
      <w:sz w:val="20"/>
    </w:rPr>
  </w:style>
  <w:style w:type="paragraph" w:customStyle="1" w:styleId="Footer1111111">
    <w:name w:val="Footer1111111"/>
    <w:link w:val="Footer11111110"/>
  </w:style>
  <w:style w:type="character" w:customStyle="1" w:styleId="Footer11111110">
    <w:name w:val="Footer1111111"/>
    <w:link w:val="Footer1111111"/>
    <w:rPr>
      <w:rFonts w:ascii="Calibri" w:hAnsi="Calibri"/>
      <w:color w:val="000000"/>
      <w:spacing w:val="0"/>
      <w:sz w:val="20"/>
    </w:rPr>
  </w:style>
  <w:style w:type="paragraph" w:customStyle="1" w:styleId="Heading42111">
    <w:name w:val="Heading 42111"/>
    <w:link w:val="Heading421110"/>
    <w:rPr>
      <w:rFonts w:ascii="XO Thames" w:hAnsi="XO Thames"/>
      <w:b/>
      <w:sz w:val="24"/>
    </w:rPr>
  </w:style>
  <w:style w:type="character" w:customStyle="1" w:styleId="Heading421110">
    <w:name w:val="Heading 42111"/>
    <w:link w:val="Heading42111"/>
    <w:rPr>
      <w:rFonts w:ascii="XO Thames" w:hAnsi="XO Thames"/>
      <w:b/>
      <w:color w:val="000000"/>
      <w:spacing w:val="0"/>
      <w:sz w:val="24"/>
    </w:rPr>
  </w:style>
  <w:style w:type="paragraph" w:customStyle="1" w:styleId="BalloonText1111111">
    <w:name w:val="Balloon Text1111111"/>
    <w:basedOn w:val="a"/>
    <w:link w:val="BalloonText11111110"/>
    <w:pPr>
      <w:spacing w:line="240" w:lineRule="auto"/>
    </w:pPr>
    <w:rPr>
      <w:rFonts w:ascii="Tahoma" w:hAnsi="Tahoma"/>
      <w:sz w:val="16"/>
    </w:rPr>
  </w:style>
  <w:style w:type="character" w:customStyle="1" w:styleId="BalloonText11111110">
    <w:name w:val="Balloon Text1111111"/>
    <w:basedOn w:val="1"/>
    <w:link w:val="BalloonText1111111"/>
    <w:rPr>
      <w:rFonts w:ascii="Tahoma" w:hAnsi="Tahoma"/>
      <w:color w:val="000000"/>
      <w:spacing w:val="0"/>
      <w:sz w:val="16"/>
    </w:rPr>
  </w:style>
  <w:style w:type="paragraph" w:customStyle="1" w:styleId="Footnote2111">
    <w:name w:val="Footnote2111"/>
    <w:link w:val="Footnote2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21110">
    <w:name w:val="Footnote2111"/>
    <w:link w:val="Footnote2111"/>
    <w:rPr>
      <w:rFonts w:ascii="XO Thames" w:hAnsi="XO Thames"/>
      <w:color w:val="000000"/>
      <w:spacing w:val="0"/>
      <w:sz w:val="22"/>
    </w:rPr>
  </w:style>
  <w:style w:type="paragraph" w:styleId="ac">
    <w:name w:val="index heading"/>
    <w:basedOn w:val="a"/>
    <w:link w:val="ad"/>
    <w:rPr>
      <w:rFonts w:ascii="PT Astra Serif" w:hAnsi="PT Astra Serif"/>
    </w:rPr>
  </w:style>
  <w:style w:type="character" w:customStyle="1" w:styleId="ad">
    <w:name w:val="Указатель Знак"/>
    <w:basedOn w:val="1"/>
    <w:link w:val="ac"/>
    <w:rPr>
      <w:rFonts w:ascii="PT Astra Serif" w:hAnsi="PT Astra Serif"/>
      <w:color w:val="000000"/>
      <w:spacing w:val="0"/>
      <w:sz w:val="21"/>
    </w:rPr>
  </w:style>
  <w:style w:type="paragraph" w:customStyle="1" w:styleId="Contents8111111">
    <w:name w:val="Contents 8111111"/>
    <w:link w:val="Contents81111110"/>
    <w:rPr>
      <w:rFonts w:ascii="XO Thames" w:hAnsi="XO Thames"/>
      <w:sz w:val="28"/>
    </w:rPr>
  </w:style>
  <w:style w:type="character" w:customStyle="1" w:styleId="Contents81111110">
    <w:name w:val="Contents 8111111"/>
    <w:link w:val="Contents8111111"/>
    <w:rPr>
      <w:rFonts w:ascii="XO Thames" w:hAnsi="XO Thames"/>
      <w:color w:val="000000"/>
      <w:spacing w:val="0"/>
      <w:sz w:val="28"/>
    </w:rPr>
  </w:style>
  <w:style w:type="paragraph" w:customStyle="1" w:styleId="1111111">
    <w:name w:val="Колонтитул111111"/>
    <w:link w:val="1111112"/>
    <w:rPr>
      <w:rFonts w:ascii="XO Thames" w:hAnsi="XO Thames"/>
      <w:sz w:val="28"/>
    </w:rPr>
  </w:style>
  <w:style w:type="character" w:customStyle="1" w:styleId="1111112">
    <w:name w:val="Колонтитул111111"/>
    <w:link w:val="1111111"/>
    <w:rPr>
      <w:rFonts w:ascii="XO Thames" w:hAnsi="XO Thames"/>
      <w:color w:val="000000"/>
      <w:spacing w:val="0"/>
      <w:sz w:val="28"/>
    </w:rPr>
  </w:style>
  <w:style w:type="paragraph" w:customStyle="1" w:styleId="Footer2111">
    <w:name w:val="Footer2111"/>
    <w:link w:val="Footer21110"/>
  </w:style>
  <w:style w:type="character" w:customStyle="1" w:styleId="Footer21110">
    <w:name w:val="Footer2111"/>
    <w:link w:val="Footer2111"/>
    <w:rPr>
      <w:rFonts w:ascii="Calibri" w:hAnsi="Calibri"/>
      <w:color w:val="000000"/>
      <w:spacing w:val="0"/>
      <w:sz w:val="20"/>
    </w:rPr>
  </w:style>
  <w:style w:type="paragraph" w:customStyle="1" w:styleId="Heading31211111">
    <w:name w:val="Heading 31211111"/>
    <w:link w:val="Heading312111110"/>
    <w:rPr>
      <w:rFonts w:ascii="XO Thames" w:hAnsi="XO Thames"/>
      <w:b/>
      <w:sz w:val="26"/>
    </w:rPr>
  </w:style>
  <w:style w:type="character" w:customStyle="1" w:styleId="Heading312111110">
    <w:name w:val="Heading 31211111"/>
    <w:link w:val="Heading31211111"/>
    <w:rPr>
      <w:rFonts w:ascii="XO Thames" w:hAnsi="XO Thames"/>
      <w:b/>
      <w:color w:val="000000"/>
      <w:spacing w:val="0"/>
      <w:sz w:val="26"/>
    </w:rPr>
  </w:style>
  <w:style w:type="paragraph" w:customStyle="1" w:styleId="Caption21111">
    <w:name w:val="Caption21111"/>
    <w:link w:val="Caption211110"/>
    <w:rPr>
      <w:rFonts w:ascii="PT Astra Serif" w:hAnsi="PT Astra Serif"/>
      <w:i/>
      <w:sz w:val="24"/>
    </w:rPr>
  </w:style>
  <w:style w:type="character" w:customStyle="1" w:styleId="Caption211110">
    <w:name w:val="Caption21111"/>
    <w:link w:val="Caption21111"/>
    <w:rPr>
      <w:rFonts w:ascii="PT Astra Serif" w:hAnsi="PT Astra Serif"/>
      <w:i/>
      <w:color w:val="000000"/>
      <w:spacing w:val="0"/>
      <w:sz w:val="24"/>
    </w:rPr>
  </w:style>
  <w:style w:type="paragraph" w:customStyle="1" w:styleId="Header1311">
    <w:name w:val="Header1311"/>
    <w:link w:val="Header13110"/>
  </w:style>
  <w:style w:type="character" w:customStyle="1" w:styleId="Header13110">
    <w:name w:val="Header1311"/>
    <w:link w:val="Header1311"/>
    <w:rPr>
      <w:rFonts w:ascii="Calibri" w:hAnsi="Calibri"/>
      <w:color w:val="000000"/>
      <w:spacing w:val="0"/>
      <w:sz w:val="20"/>
    </w:rPr>
  </w:style>
  <w:style w:type="paragraph" w:customStyle="1" w:styleId="Textbody">
    <w:name w:val="Text body"/>
    <w:link w:val="Textbody0"/>
  </w:style>
  <w:style w:type="character" w:customStyle="1" w:styleId="Textbody0">
    <w:name w:val="Text body"/>
    <w:link w:val="Textbody"/>
  </w:style>
  <w:style w:type="paragraph" w:customStyle="1" w:styleId="Internetlink111111">
    <w:name w:val="Internet link111111"/>
    <w:link w:val="Internetlink1111110"/>
    <w:pPr>
      <w:widowControl w:val="0"/>
    </w:pPr>
    <w:rPr>
      <w:color w:val="0000FF"/>
      <w:u w:val="single"/>
    </w:rPr>
  </w:style>
  <w:style w:type="character" w:customStyle="1" w:styleId="Internetlink1111110">
    <w:name w:val="Internet link111111"/>
    <w:link w:val="Internetlink111111"/>
    <w:rPr>
      <w:rFonts w:ascii="Calibri" w:hAnsi="Calibri"/>
      <w:color w:val="0000FF"/>
      <w:spacing w:val="0"/>
      <w:sz w:val="20"/>
      <w:u w:val="single"/>
    </w:rPr>
  </w:style>
  <w:style w:type="paragraph" w:customStyle="1" w:styleId="Heading312111">
    <w:name w:val="Heading 312111"/>
    <w:link w:val="Heading3121110"/>
    <w:rPr>
      <w:rFonts w:ascii="XO Thames" w:hAnsi="XO Thames"/>
      <w:b/>
      <w:sz w:val="26"/>
    </w:rPr>
  </w:style>
  <w:style w:type="character" w:customStyle="1" w:styleId="Heading3121110">
    <w:name w:val="Heading 312111"/>
    <w:link w:val="Heading312111"/>
    <w:rPr>
      <w:rFonts w:ascii="XO Thames" w:hAnsi="XO Thames"/>
      <w:b/>
      <w:color w:val="000000"/>
      <w:spacing w:val="0"/>
      <w:sz w:val="26"/>
    </w:rPr>
  </w:style>
  <w:style w:type="paragraph" w:customStyle="1" w:styleId="Contents331111">
    <w:name w:val="Contents 331111"/>
    <w:link w:val="Contents3311110"/>
    <w:rPr>
      <w:rFonts w:ascii="XO Thames" w:hAnsi="XO Thames"/>
      <w:sz w:val="28"/>
    </w:rPr>
  </w:style>
  <w:style w:type="character" w:customStyle="1" w:styleId="Contents3311110">
    <w:name w:val="Contents 331111"/>
    <w:link w:val="Contents331111"/>
    <w:rPr>
      <w:rFonts w:ascii="XO Thames" w:hAnsi="XO Thames"/>
      <w:color w:val="000000"/>
      <w:spacing w:val="0"/>
      <w:sz w:val="28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1"/>
    <w:link w:val="ae"/>
    <w:rPr>
      <w:rFonts w:ascii="Calibri" w:hAnsi="Calibri"/>
      <w:color w:val="000000"/>
      <w:spacing w:val="0"/>
      <w:sz w:val="21"/>
    </w:rPr>
  </w:style>
  <w:style w:type="paragraph" w:customStyle="1" w:styleId="Contents3211111">
    <w:name w:val="Contents 3211111"/>
    <w:link w:val="Contents32111110"/>
    <w:rPr>
      <w:rFonts w:ascii="XO Thames" w:hAnsi="XO Thames"/>
      <w:sz w:val="28"/>
    </w:rPr>
  </w:style>
  <w:style w:type="character" w:customStyle="1" w:styleId="Contents32111110">
    <w:name w:val="Contents 3211111"/>
    <w:link w:val="Contents3211111"/>
    <w:rPr>
      <w:rFonts w:ascii="XO Thames" w:hAnsi="XO Thames"/>
      <w:color w:val="000000"/>
      <w:spacing w:val="0"/>
      <w:sz w:val="28"/>
    </w:rPr>
  </w:style>
  <w:style w:type="paragraph" w:customStyle="1" w:styleId="Contents9111">
    <w:name w:val="Contents 9111"/>
    <w:link w:val="Contents91110"/>
    <w:rPr>
      <w:rFonts w:ascii="XO Thames" w:hAnsi="XO Thames"/>
      <w:sz w:val="28"/>
    </w:rPr>
  </w:style>
  <w:style w:type="character" w:customStyle="1" w:styleId="Contents91110">
    <w:name w:val="Contents 9111"/>
    <w:link w:val="Contents9111"/>
    <w:rPr>
      <w:rFonts w:ascii="XO Thames" w:hAnsi="XO Thames"/>
      <w:color w:val="000000"/>
      <w:spacing w:val="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customStyle="1" w:styleId="Heading421">
    <w:name w:val="Heading 421"/>
    <w:link w:val="Heading4210"/>
    <w:rPr>
      <w:rFonts w:ascii="XO Thames" w:hAnsi="XO Thames"/>
      <w:b/>
      <w:sz w:val="24"/>
    </w:rPr>
  </w:style>
  <w:style w:type="character" w:customStyle="1" w:styleId="Heading4210">
    <w:name w:val="Heading 421"/>
    <w:link w:val="Heading421"/>
    <w:rPr>
      <w:rFonts w:ascii="XO Thames" w:hAnsi="XO Thames"/>
      <w:b/>
      <w:color w:val="000000"/>
      <w:spacing w:val="0"/>
      <w:sz w:val="24"/>
    </w:rPr>
  </w:style>
  <w:style w:type="paragraph" w:customStyle="1" w:styleId="Header12111">
    <w:name w:val="Header12111"/>
    <w:link w:val="Header121110"/>
  </w:style>
  <w:style w:type="character" w:customStyle="1" w:styleId="Header121110">
    <w:name w:val="Header12111"/>
    <w:link w:val="Header12111"/>
    <w:rPr>
      <w:rFonts w:ascii="Calibri" w:hAnsi="Calibri"/>
      <w:color w:val="000000"/>
      <w:spacing w:val="0"/>
      <w:sz w:val="20"/>
    </w:rPr>
  </w:style>
  <w:style w:type="paragraph" w:customStyle="1" w:styleId="Heading11">
    <w:name w:val="Heading 11"/>
    <w:link w:val="Heading110"/>
    <w:rPr>
      <w:rFonts w:ascii="XO Thames" w:hAnsi="XO Thames"/>
      <w:b/>
      <w:sz w:val="32"/>
    </w:rPr>
  </w:style>
  <w:style w:type="character" w:customStyle="1" w:styleId="Heading110">
    <w:name w:val="Heading 11"/>
    <w:link w:val="Heading11"/>
    <w:rPr>
      <w:rFonts w:ascii="XO Thames" w:hAnsi="XO Thames"/>
      <w:b/>
      <w:color w:val="000000"/>
      <w:spacing w:val="0"/>
      <w:sz w:val="32"/>
    </w:rPr>
  </w:style>
  <w:style w:type="paragraph" w:customStyle="1" w:styleId="11113">
    <w:name w:val="Заголовок1111"/>
    <w:basedOn w:val="a"/>
    <w:next w:val="a5"/>
    <w:link w:val="11114"/>
    <w:pPr>
      <w:keepNext/>
      <w:widowControl/>
      <w:spacing w:before="240" w:after="120"/>
    </w:pPr>
    <w:rPr>
      <w:rFonts w:ascii="PT Astra Serif" w:hAnsi="PT Astra Serif"/>
      <w:sz w:val="28"/>
    </w:rPr>
  </w:style>
  <w:style w:type="character" w:customStyle="1" w:styleId="11114">
    <w:name w:val="Заголовок1111"/>
    <w:basedOn w:val="1"/>
    <w:link w:val="11113"/>
    <w:rPr>
      <w:rFonts w:ascii="PT Astra Serif" w:hAnsi="PT Astra Serif"/>
      <w:color w:val="000000"/>
      <w:spacing w:val="0"/>
      <w:sz w:val="28"/>
    </w:rPr>
  </w:style>
  <w:style w:type="paragraph" w:customStyle="1" w:styleId="112">
    <w:name w:val="Содержимое таблицы11"/>
    <w:basedOn w:val="a"/>
    <w:link w:val="113"/>
  </w:style>
  <w:style w:type="character" w:customStyle="1" w:styleId="113">
    <w:name w:val="Содержимое таблицы11"/>
    <w:basedOn w:val="1"/>
    <w:link w:val="112"/>
    <w:rPr>
      <w:rFonts w:ascii="Calibri" w:hAnsi="Calibri"/>
      <w:color w:val="000000"/>
      <w:spacing w:val="0"/>
      <w:sz w:val="21"/>
    </w:rPr>
  </w:style>
  <w:style w:type="paragraph" w:customStyle="1" w:styleId="Contents821">
    <w:name w:val="Contents 821"/>
    <w:link w:val="Contents8210"/>
    <w:rPr>
      <w:rFonts w:ascii="XO Thames" w:hAnsi="XO Thames"/>
      <w:sz w:val="28"/>
    </w:rPr>
  </w:style>
  <w:style w:type="character" w:customStyle="1" w:styleId="Contents8210">
    <w:name w:val="Contents 821"/>
    <w:link w:val="Contents821"/>
    <w:rPr>
      <w:rFonts w:ascii="XO Thames" w:hAnsi="XO Thames"/>
      <w:color w:val="000000"/>
      <w:spacing w:val="0"/>
      <w:sz w:val="28"/>
    </w:rPr>
  </w:style>
  <w:style w:type="paragraph" w:customStyle="1" w:styleId="Footnote111">
    <w:name w:val="Footnote111"/>
    <w:link w:val="Footnote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110">
    <w:name w:val="Footnote111"/>
    <w:link w:val="Footnote111"/>
    <w:rPr>
      <w:rFonts w:ascii="XO Thames" w:hAnsi="XO Thames"/>
      <w:color w:val="000000"/>
      <w:spacing w:val="0"/>
      <w:sz w:val="22"/>
    </w:rPr>
  </w:style>
  <w:style w:type="paragraph" w:customStyle="1" w:styleId="af0">
    <w:name w:val="Содержимое врезки"/>
    <w:basedOn w:val="a"/>
    <w:link w:val="af1"/>
  </w:style>
  <w:style w:type="character" w:customStyle="1" w:styleId="af1">
    <w:name w:val="Содержимое врезки"/>
    <w:basedOn w:val="1"/>
    <w:link w:val="af0"/>
    <w:rPr>
      <w:rFonts w:ascii="Calibri" w:hAnsi="Calibri"/>
      <w:color w:val="000000"/>
      <w:spacing w:val="0"/>
      <w:sz w:val="21"/>
    </w:rPr>
  </w:style>
  <w:style w:type="paragraph" w:customStyle="1" w:styleId="Contents51111">
    <w:name w:val="Contents 51111"/>
    <w:link w:val="Contents511110"/>
    <w:rPr>
      <w:rFonts w:ascii="XO Thames" w:hAnsi="XO Thames"/>
      <w:sz w:val="28"/>
    </w:rPr>
  </w:style>
  <w:style w:type="character" w:customStyle="1" w:styleId="Contents511110">
    <w:name w:val="Contents 51111"/>
    <w:link w:val="Contents51111"/>
    <w:rPr>
      <w:rFonts w:ascii="XO Thames" w:hAnsi="XO Thames"/>
      <w:color w:val="000000"/>
      <w:spacing w:val="0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color w:val="000000"/>
      <w:spacing w:val="0"/>
      <w:sz w:val="32"/>
    </w:rPr>
  </w:style>
  <w:style w:type="paragraph" w:customStyle="1" w:styleId="Contents111111">
    <w:name w:val="Contents 111111"/>
    <w:link w:val="Contents1111110"/>
    <w:rPr>
      <w:rFonts w:ascii="XO Thames" w:hAnsi="XO Thames"/>
      <w:b/>
      <w:sz w:val="28"/>
    </w:rPr>
  </w:style>
  <w:style w:type="character" w:customStyle="1" w:styleId="Contents1111110">
    <w:name w:val="Contents 111111"/>
    <w:link w:val="Contents111111"/>
    <w:rPr>
      <w:rFonts w:ascii="XO Thames" w:hAnsi="XO Thames"/>
      <w:b/>
      <w:color w:val="000000"/>
      <w:spacing w:val="0"/>
      <w:sz w:val="28"/>
    </w:rPr>
  </w:style>
  <w:style w:type="paragraph" w:customStyle="1" w:styleId="111110">
    <w:name w:val="Заголовок таблицы11111"/>
    <w:basedOn w:val="111112"/>
    <w:link w:val="111113"/>
    <w:pPr>
      <w:widowControl/>
      <w:jc w:val="center"/>
    </w:pPr>
    <w:rPr>
      <w:b/>
    </w:rPr>
  </w:style>
  <w:style w:type="character" w:customStyle="1" w:styleId="111113">
    <w:name w:val="Заголовок таблицы11111"/>
    <w:basedOn w:val="111114"/>
    <w:link w:val="111110"/>
    <w:rPr>
      <w:rFonts w:ascii="Calibri" w:hAnsi="Calibri"/>
      <w:b/>
      <w:color w:val="000000"/>
      <w:spacing w:val="0"/>
      <w:sz w:val="21"/>
    </w:rPr>
  </w:style>
  <w:style w:type="paragraph" w:customStyle="1" w:styleId="Heading1131111">
    <w:name w:val="Heading 1131111"/>
    <w:link w:val="Heading11311110"/>
    <w:rPr>
      <w:rFonts w:ascii="XO Thames" w:hAnsi="XO Thames"/>
      <w:b/>
      <w:sz w:val="32"/>
    </w:rPr>
  </w:style>
  <w:style w:type="character" w:customStyle="1" w:styleId="Heading11311110">
    <w:name w:val="Heading 1131111"/>
    <w:link w:val="Heading1131111"/>
    <w:rPr>
      <w:rFonts w:ascii="XO Thames" w:hAnsi="XO Thames"/>
      <w:b/>
      <w:color w:val="000000"/>
      <w:spacing w:val="0"/>
      <w:sz w:val="32"/>
    </w:rPr>
  </w:style>
  <w:style w:type="paragraph" w:customStyle="1" w:styleId="Contents1211111">
    <w:name w:val="Contents 1211111"/>
    <w:link w:val="Contents12111110"/>
    <w:rPr>
      <w:rFonts w:ascii="XO Thames" w:hAnsi="XO Thames"/>
      <w:b/>
      <w:sz w:val="28"/>
    </w:rPr>
  </w:style>
  <w:style w:type="character" w:customStyle="1" w:styleId="Contents12111110">
    <w:name w:val="Contents 1211111"/>
    <w:link w:val="Contents1211111"/>
    <w:rPr>
      <w:rFonts w:ascii="XO Thames" w:hAnsi="XO Thames"/>
      <w:b/>
      <w:color w:val="000000"/>
      <w:spacing w:val="0"/>
      <w:sz w:val="28"/>
    </w:rPr>
  </w:style>
  <w:style w:type="paragraph" w:customStyle="1" w:styleId="12">
    <w:name w:val="Гиперссылка1"/>
    <w:link w:val="af2"/>
    <w:rPr>
      <w:color w:val="0000FF"/>
      <w:u w:val="single"/>
    </w:rPr>
  </w:style>
  <w:style w:type="character" w:styleId="af2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widowControl w:val="0"/>
    </w:pPr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color w:val="000000"/>
      <w:spacing w:val="0"/>
      <w:sz w:val="28"/>
    </w:rPr>
  </w:style>
  <w:style w:type="paragraph" w:customStyle="1" w:styleId="Contents131111">
    <w:name w:val="Contents 131111"/>
    <w:link w:val="Contents1311110"/>
    <w:rPr>
      <w:rFonts w:ascii="XO Thames" w:hAnsi="XO Thames"/>
      <w:b/>
      <w:sz w:val="28"/>
    </w:rPr>
  </w:style>
  <w:style w:type="character" w:customStyle="1" w:styleId="Contents1311110">
    <w:name w:val="Contents 131111"/>
    <w:link w:val="Contents131111"/>
    <w:rPr>
      <w:rFonts w:ascii="XO Thames" w:hAnsi="XO Thames"/>
      <w:b/>
      <w:color w:val="000000"/>
      <w:spacing w:val="0"/>
      <w:sz w:val="28"/>
    </w:rPr>
  </w:style>
  <w:style w:type="paragraph" w:customStyle="1" w:styleId="ConsPlusNormal1111111">
    <w:name w:val="ConsPlusNormal1111111"/>
    <w:link w:val="ConsPlusNormal11111110"/>
    <w:pPr>
      <w:widowControl w:val="0"/>
    </w:pPr>
    <w:rPr>
      <w:sz w:val="22"/>
    </w:rPr>
  </w:style>
  <w:style w:type="character" w:customStyle="1" w:styleId="ConsPlusNormal11111110">
    <w:name w:val="ConsPlusNormal1111111"/>
    <w:link w:val="ConsPlusNormal1111111"/>
    <w:rPr>
      <w:rFonts w:ascii="Calibri" w:hAnsi="Calibri"/>
      <w:color w:val="000000"/>
      <w:spacing w:val="0"/>
      <w:sz w:val="22"/>
    </w:rPr>
  </w:style>
  <w:style w:type="paragraph" w:customStyle="1" w:styleId="Contents4211111">
    <w:name w:val="Contents 4211111"/>
    <w:link w:val="Contents42111110"/>
    <w:rPr>
      <w:rFonts w:ascii="XO Thames" w:hAnsi="XO Thames"/>
      <w:sz w:val="28"/>
    </w:rPr>
  </w:style>
  <w:style w:type="character" w:customStyle="1" w:styleId="Contents42111110">
    <w:name w:val="Contents 4211111"/>
    <w:link w:val="Contents4211111"/>
    <w:rPr>
      <w:rFonts w:ascii="XO Thames" w:hAnsi="XO Thames"/>
      <w:color w:val="000000"/>
      <w:spacing w:val="0"/>
      <w:sz w:val="28"/>
    </w:rPr>
  </w:style>
  <w:style w:type="paragraph" w:customStyle="1" w:styleId="Title211">
    <w:name w:val="Title211"/>
    <w:link w:val="Title2110"/>
    <w:rPr>
      <w:rFonts w:ascii="XO Thames" w:hAnsi="XO Thames"/>
      <w:b/>
      <w:caps/>
      <w:sz w:val="40"/>
    </w:rPr>
  </w:style>
  <w:style w:type="character" w:customStyle="1" w:styleId="Title2110">
    <w:name w:val="Title211"/>
    <w:link w:val="Title211"/>
    <w:rPr>
      <w:rFonts w:ascii="XO Thames" w:hAnsi="XO Thames"/>
      <w:b/>
      <w:caps/>
      <w:color w:val="000000"/>
      <w:spacing w:val="0"/>
      <w:sz w:val="40"/>
    </w:rPr>
  </w:style>
  <w:style w:type="paragraph" w:customStyle="1" w:styleId="Header111">
    <w:name w:val="Header111"/>
    <w:link w:val="Header1110"/>
  </w:style>
  <w:style w:type="character" w:customStyle="1" w:styleId="Header1110">
    <w:name w:val="Header111"/>
    <w:link w:val="Header111"/>
    <w:rPr>
      <w:rFonts w:ascii="Calibri" w:hAnsi="Calibri"/>
      <w:color w:val="000000"/>
      <w:spacing w:val="0"/>
      <w:sz w:val="20"/>
    </w:rPr>
  </w:style>
  <w:style w:type="paragraph" w:customStyle="1" w:styleId="Footnote211111">
    <w:name w:val="Footnote211111"/>
    <w:link w:val="Footnote21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2111110">
    <w:name w:val="Footnote211111"/>
    <w:link w:val="Footnote211111"/>
    <w:rPr>
      <w:rFonts w:ascii="XO Thames" w:hAnsi="XO Thames"/>
      <w:color w:val="000000"/>
      <w:spacing w:val="0"/>
      <w:sz w:val="22"/>
    </w:rPr>
  </w:style>
  <w:style w:type="paragraph" w:customStyle="1" w:styleId="Contents2211111">
    <w:name w:val="Contents 2211111"/>
    <w:link w:val="Contents22111110"/>
    <w:rPr>
      <w:rFonts w:ascii="XO Thames" w:hAnsi="XO Thames"/>
      <w:sz w:val="28"/>
    </w:rPr>
  </w:style>
  <w:style w:type="character" w:customStyle="1" w:styleId="Contents22111110">
    <w:name w:val="Contents 2211111"/>
    <w:link w:val="Contents2211111"/>
    <w:rPr>
      <w:rFonts w:ascii="XO Thames" w:hAnsi="XO Thames"/>
      <w:color w:val="000000"/>
      <w:spacing w:val="0"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14">
    <w:name w:val="Содержимое врезки11"/>
    <w:basedOn w:val="a"/>
    <w:link w:val="115"/>
  </w:style>
  <w:style w:type="character" w:customStyle="1" w:styleId="115">
    <w:name w:val="Содержимое врезки11"/>
    <w:basedOn w:val="1"/>
    <w:link w:val="114"/>
    <w:rPr>
      <w:rFonts w:ascii="Calibri" w:hAnsi="Calibri"/>
      <w:color w:val="000000"/>
      <w:spacing w:val="0"/>
      <w:sz w:val="21"/>
    </w:rPr>
  </w:style>
  <w:style w:type="paragraph" w:customStyle="1" w:styleId="Contents92">
    <w:name w:val="Contents 92"/>
    <w:link w:val="Contents920"/>
    <w:rPr>
      <w:rFonts w:ascii="XO Thames" w:hAnsi="XO Thames"/>
      <w:sz w:val="28"/>
    </w:rPr>
  </w:style>
  <w:style w:type="character" w:customStyle="1" w:styleId="Contents920">
    <w:name w:val="Contents 92"/>
    <w:link w:val="Contents92"/>
    <w:rPr>
      <w:rFonts w:ascii="XO Thames" w:hAnsi="XO Thames"/>
      <w:color w:val="000000"/>
      <w:spacing w:val="0"/>
      <w:sz w:val="28"/>
    </w:rPr>
  </w:style>
  <w:style w:type="paragraph" w:customStyle="1" w:styleId="Endnote1">
    <w:name w:val="Endnote1"/>
    <w:link w:val="Endnote10"/>
    <w:pPr>
      <w:ind w:firstLine="851"/>
      <w:jc w:val="both"/>
    </w:pPr>
    <w:rPr>
      <w:rFonts w:ascii="XO Thames" w:hAnsi="XO Thames"/>
      <w:sz w:val="22"/>
    </w:rPr>
  </w:style>
  <w:style w:type="character" w:customStyle="1" w:styleId="Endnote10">
    <w:name w:val="Endnote1"/>
    <w:link w:val="Endnote1"/>
    <w:rPr>
      <w:rFonts w:ascii="XO Thames" w:hAnsi="XO Thames"/>
      <w:color w:val="000000"/>
      <w:spacing w:val="0"/>
      <w:sz w:val="22"/>
    </w:rPr>
  </w:style>
  <w:style w:type="paragraph" w:customStyle="1" w:styleId="Endnote211111">
    <w:name w:val="Endnote211111"/>
    <w:link w:val="Endnote21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2111110">
    <w:name w:val="Endnote211111"/>
    <w:link w:val="Endnote211111"/>
    <w:rPr>
      <w:rFonts w:ascii="XO Thames" w:hAnsi="XO Thames"/>
      <w:color w:val="000000"/>
      <w:spacing w:val="0"/>
      <w:sz w:val="22"/>
    </w:rPr>
  </w:style>
  <w:style w:type="paragraph" w:customStyle="1" w:styleId="Contents3311">
    <w:name w:val="Contents 3311"/>
    <w:link w:val="Contents33110"/>
    <w:rPr>
      <w:rFonts w:ascii="XO Thames" w:hAnsi="XO Thames"/>
      <w:sz w:val="28"/>
    </w:rPr>
  </w:style>
  <w:style w:type="character" w:customStyle="1" w:styleId="Contents33110">
    <w:name w:val="Contents 3311"/>
    <w:link w:val="Contents3311"/>
    <w:rPr>
      <w:rFonts w:ascii="XO Thames" w:hAnsi="XO Thames"/>
      <w:color w:val="000000"/>
      <w:spacing w:val="0"/>
      <w:sz w:val="28"/>
    </w:rPr>
  </w:style>
  <w:style w:type="paragraph" w:customStyle="1" w:styleId="Endnote21">
    <w:name w:val="Endnote21"/>
    <w:link w:val="Endnote210"/>
    <w:pPr>
      <w:ind w:firstLine="851"/>
      <w:jc w:val="both"/>
    </w:pPr>
    <w:rPr>
      <w:rFonts w:ascii="XO Thames" w:hAnsi="XO Thames"/>
      <w:sz w:val="22"/>
    </w:rPr>
  </w:style>
  <w:style w:type="character" w:customStyle="1" w:styleId="Endnote210">
    <w:name w:val="Endnote21"/>
    <w:link w:val="Endnote21"/>
    <w:rPr>
      <w:rFonts w:ascii="XO Thames" w:hAnsi="XO Thames"/>
      <w:color w:val="000000"/>
      <w:spacing w:val="0"/>
      <w:sz w:val="22"/>
    </w:rPr>
  </w:style>
  <w:style w:type="paragraph" w:customStyle="1" w:styleId="Contents62111">
    <w:name w:val="Contents 62111"/>
    <w:link w:val="Contents621110"/>
    <w:rPr>
      <w:rFonts w:ascii="XO Thames" w:hAnsi="XO Thames"/>
      <w:sz w:val="28"/>
    </w:rPr>
  </w:style>
  <w:style w:type="character" w:customStyle="1" w:styleId="Contents621110">
    <w:name w:val="Contents 62111"/>
    <w:link w:val="Contents62111"/>
    <w:rPr>
      <w:rFonts w:ascii="XO Thames" w:hAnsi="XO Thames"/>
      <w:color w:val="000000"/>
      <w:spacing w:val="0"/>
      <w:sz w:val="28"/>
    </w:rPr>
  </w:style>
  <w:style w:type="paragraph" w:customStyle="1" w:styleId="List12">
    <w:name w:val="List12"/>
    <w:basedOn w:val="Textbody2"/>
    <w:link w:val="List120"/>
    <w:rPr>
      <w:rFonts w:ascii="PT Astra Serif" w:hAnsi="PT Astra Serif"/>
    </w:rPr>
  </w:style>
  <w:style w:type="character" w:customStyle="1" w:styleId="List120">
    <w:name w:val="List12"/>
    <w:basedOn w:val="Textbody20"/>
    <w:link w:val="List12"/>
    <w:rPr>
      <w:rFonts w:ascii="PT Astra Serif" w:hAnsi="PT Astra Serif"/>
      <w:color w:val="000000"/>
      <w:spacing w:val="0"/>
      <w:sz w:val="20"/>
    </w:rPr>
  </w:style>
  <w:style w:type="paragraph" w:customStyle="1" w:styleId="Contents811">
    <w:name w:val="Contents 811"/>
    <w:link w:val="Contents8110"/>
    <w:rPr>
      <w:rFonts w:ascii="XO Thames" w:hAnsi="XO Thames"/>
      <w:sz w:val="28"/>
    </w:rPr>
  </w:style>
  <w:style w:type="character" w:customStyle="1" w:styleId="Contents8110">
    <w:name w:val="Contents 811"/>
    <w:link w:val="Contents811"/>
    <w:rPr>
      <w:rFonts w:ascii="XO Thames" w:hAnsi="XO Thames"/>
      <w:color w:val="000000"/>
      <w:spacing w:val="0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color w:val="000000"/>
      <w:spacing w:val="0"/>
      <w:sz w:val="28"/>
    </w:rPr>
  </w:style>
  <w:style w:type="paragraph" w:styleId="9">
    <w:name w:val="toc 9"/>
    <w:next w:val="a"/>
    <w:link w:val="90"/>
    <w:uiPriority w:val="39"/>
    <w:pPr>
      <w:widowControl w:val="0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Contents63">
    <w:name w:val="Contents 63"/>
    <w:link w:val="Contents630"/>
    <w:rPr>
      <w:rFonts w:ascii="XO Thames" w:hAnsi="XO Thames"/>
      <w:sz w:val="28"/>
    </w:rPr>
  </w:style>
  <w:style w:type="character" w:customStyle="1" w:styleId="Contents630">
    <w:name w:val="Contents 63"/>
    <w:link w:val="Contents63"/>
    <w:rPr>
      <w:rFonts w:ascii="XO Thames" w:hAnsi="XO Thames"/>
      <w:color w:val="000000"/>
      <w:spacing w:val="0"/>
      <w:sz w:val="28"/>
    </w:rPr>
  </w:style>
  <w:style w:type="paragraph" w:customStyle="1" w:styleId="Heading1111">
    <w:name w:val="Heading 1111"/>
    <w:link w:val="Heading11110"/>
    <w:rPr>
      <w:rFonts w:ascii="XO Thames" w:hAnsi="XO Thames"/>
      <w:b/>
      <w:sz w:val="32"/>
    </w:rPr>
  </w:style>
  <w:style w:type="character" w:customStyle="1" w:styleId="Heading11110">
    <w:name w:val="Heading 1111"/>
    <w:link w:val="Heading1111"/>
    <w:rPr>
      <w:rFonts w:ascii="XO Thames" w:hAnsi="XO Thames"/>
      <w:b/>
      <w:color w:val="000000"/>
      <w:spacing w:val="0"/>
      <w:sz w:val="32"/>
    </w:rPr>
  </w:style>
  <w:style w:type="paragraph" w:customStyle="1" w:styleId="211111111">
    <w:name w:val="Основной текст 211111111"/>
    <w:basedOn w:val="a"/>
    <w:link w:val="2111111110"/>
    <w:pPr>
      <w:spacing w:before="120" w:line="240" w:lineRule="auto"/>
      <w:ind w:firstLine="567"/>
      <w:jc w:val="both"/>
    </w:pPr>
    <w:rPr>
      <w:rFonts w:ascii="TimesDL" w:hAnsi="TimesDL"/>
      <w:sz w:val="24"/>
    </w:rPr>
  </w:style>
  <w:style w:type="character" w:customStyle="1" w:styleId="2111111110">
    <w:name w:val="Основной текст 211111111"/>
    <w:basedOn w:val="1"/>
    <w:link w:val="211111111"/>
    <w:rPr>
      <w:rFonts w:ascii="TimesDL" w:hAnsi="TimesDL"/>
      <w:color w:val="000000"/>
      <w:spacing w:val="0"/>
      <w:sz w:val="24"/>
    </w:rPr>
  </w:style>
  <w:style w:type="paragraph" w:customStyle="1" w:styleId="111112">
    <w:name w:val="Содержимое таблицы11111"/>
    <w:basedOn w:val="a"/>
    <w:link w:val="111114"/>
  </w:style>
  <w:style w:type="character" w:customStyle="1" w:styleId="111114">
    <w:name w:val="Содержимое таблицы11111"/>
    <w:basedOn w:val="1"/>
    <w:link w:val="111112"/>
    <w:rPr>
      <w:rFonts w:ascii="Calibri" w:hAnsi="Calibri"/>
      <w:color w:val="000000"/>
      <w:spacing w:val="0"/>
      <w:sz w:val="21"/>
    </w:rPr>
  </w:style>
  <w:style w:type="paragraph" w:customStyle="1" w:styleId="Subtitle211111">
    <w:name w:val="Subtitle211111"/>
    <w:link w:val="Subtitle2111110"/>
    <w:rPr>
      <w:rFonts w:ascii="XO Thames" w:hAnsi="XO Thames"/>
      <w:i/>
      <w:sz w:val="24"/>
    </w:rPr>
  </w:style>
  <w:style w:type="character" w:customStyle="1" w:styleId="Subtitle2111110">
    <w:name w:val="Subtitle211111"/>
    <w:link w:val="Subtitle211111"/>
    <w:rPr>
      <w:rFonts w:ascii="XO Thames" w:hAnsi="XO Thames"/>
      <w:i/>
      <w:color w:val="000000"/>
      <w:spacing w:val="0"/>
      <w:sz w:val="24"/>
    </w:rPr>
  </w:style>
  <w:style w:type="paragraph" w:styleId="8">
    <w:name w:val="toc 8"/>
    <w:next w:val="a"/>
    <w:link w:val="80"/>
    <w:uiPriority w:val="39"/>
    <w:pPr>
      <w:widowControl w:val="0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Title1111">
    <w:name w:val="Title1111"/>
    <w:link w:val="Title11110"/>
    <w:rPr>
      <w:rFonts w:ascii="XO Thames" w:hAnsi="XO Thames"/>
      <w:b/>
      <w:caps/>
      <w:sz w:val="40"/>
    </w:rPr>
  </w:style>
  <w:style w:type="character" w:customStyle="1" w:styleId="Title11110">
    <w:name w:val="Title1111"/>
    <w:link w:val="Title1111"/>
    <w:rPr>
      <w:rFonts w:ascii="XO Thames" w:hAnsi="XO Thames"/>
      <w:b/>
      <w:caps/>
      <w:color w:val="000000"/>
      <w:spacing w:val="0"/>
      <w:sz w:val="40"/>
    </w:rPr>
  </w:style>
  <w:style w:type="paragraph" w:customStyle="1" w:styleId="Footnote21">
    <w:name w:val="Footnote21"/>
    <w:link w:val="Footnote210"/>
    <w:pPr>
      <w:ind w:firstLine="851"/>
      <w:jc w:val="both"/>
    </w:pPr>
    <w:rPr>
      <w:rFonts w:ascii="XO Thames" w:hAnsi="XO Thames"/>
      <w:sz w:val="22"/>
    </w:rPr>
  </w:style>
  <w:style w:type="character" w:customStyle="1" w:styleId="Footnote210">
    <w:name w:val="Footnote21"/>
    <w:link w:val="Footnote21"/>
    <w:rPr>
      <w:rFonts w:ascii="XO Thames" w:hAnsi="XO Thames"/>
      <w:color w:val="000000"/>
      <w:spacing w:val="0"/>
      <w:sz w:val="22"/>
    </w:rPr>
  </w:style>
  <w:style w:type="paragraph" w:customStyle="1" w:styleId="Contents6311">
    <w:name w:val="Contents 6311"/>
    <w:link w:val="Contents63110"/>
    <w:rPr>
      <w:rFonts w:ascii="XO Thames" w:hAnsi="XO Thames"/>
      <w:sz w:val="28"/>
    </w:rPr>
  </w:style>
  <w:style w:type="character" w:customStyle="1" w:styleId="Contents63110">
    <w:name w:val="Contents 6311"/>
    <w:link w:val="Contents6311"/>
    <w:rPr>
      <w:rFonts w:ascii="XO Thames" w:hAnsi="XO Thames"/>
      <w:color w:val="000000"/>
      <w:spacing w:val="0"/>
      <w:sz w:val="28"/>
    </w:rPr>
  </w:style>
  <w:style w:type="paragraph" w:customStyle="1" w:styleId="Heading3131111">
    <w:name w:val="Heading 3131111"/>
    <w:link w:val="Heading31311110"/>
    <w:rPr>
      <w:rFonts w:ascii="XO Thames" w:hAnsi="XO Thames"/>
      <w:b/>
      <w:sz w:val="26"/>
    </w:rPr>
  </w:style>
  <w:style w:type="character" w:customStyle="1" w:styleId="Heading31311110">
    <w:name w:val="Heading 3131111"/>
    <w:link w:val="Heading3131111"/>
    <w:rPr>
      <w:rFonts w:ascii="XO Thames" w:hAnsi="XO Thames"/>
      <w:b/>
      <w:color w:val="000000"/>
      <w:spacing w:val="0"/>
      <w:sz w:val="26"/>
    </w:rPr>
  </w:style>
  <w:style w:type="paragraph" w:customStyle="1" w:styleId="Contents9311">
    <w:name w:val="Contents 9311"/>
    <w:link w:val="Contents93110"/>
    <w:rPr>
      <w:rFonts w:ascii="XO Thames" w:hAnsi="XO Thames"/>
      <w:sz w:val="28"/>
    </w:rPr>
  </w:style>
  <w:style w:type="character" w:customStyle="1" w:styleId="Contents93110">
    <w:name w:val="Contents 9311"/>
    <w:link w:val="Contents9311"/>
    <w:rPr>
      <w:rFonts w:ascii="XO Thames" w:hAnsi="XO Thames"/>
      <w:color w:val="000000"/>
      <w:spacing w:val="0"/>
      <w:sz w:val="28"/>
    </w:rPr>
  </w:style>
  <w:style w:type="paragraph" w:customStyle="1" w:styleId="Contents82111">
    <w:name w:val="Contents 82111"/>
    <w:link w:val="Contents821110"/>
    <w:rPr>
      <w:rFonts w:ascii="XO Thames" w:hAnsi="XO Thames"/>
      <w:sz w:val="28"/>
    </w:rPr>
  </w:style>
  <w:style w:type="character" w:customStyle="1" w:styleId="Contents821110">
    <w:name w:val="Contents 82111"/>
    <w:link w:val="Contents82111"/>
    <w:rPr>
      <w:rFonts w:ascii="XO Thames" w:hAnsi="XO Thames"/>
      <w:color w:val="000000"/>
      <w:spacing w:val="0"/>
      <w:sz w:val="28"/>
    </w:rPr>
  </w:style>
  <w:style w:type="paragraph" w:customStyle="1" w:styleId="Heading32">
    <w:name w:val="Heading 32"/>
    <w:link w:val="Heading320"/>
    <w:rPr>
      <w:rFonts w:ascii="XO Thames" w:hAnsi="XO Thames"/>
      <w:b/>
      <w:sz w:val="26"/>
    </w:rPr>
  </w:style>
  <w:style w:type="character" w:customStyle="1" w:styleId="Heading320">
    <w:name w:val="Heading 32"/>
    <w:link w:val="Heading32"/>
    <w:rPr>
      <w:rFonts w:ascii="XO Thames" w:hAnsi="XO Thames"/>
      <w:b/>
      <w:color w:val="000000"/>
      <w:spacing w:val="0"/>
      <w:sz w:val="26"/>
    </w:rPr>
  </w:style>
  <w:style w:type="paragraph" w:customStyle="1" w:styleId="Endnote2111">
    <w:name w:val="Endnote2111"/>
    <w:link w:val="Endnote2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21110">
    <w:name w:val="Endnote2111"/>
    <w:link w:val="Endnote2111"/>
    <w:rPr>
      <w:rFonts w:ascii="XO Thames" w:hAnsi="XO Thames"/>
      <w:color w:val="000000"/>
      <w:spacing w:val="0"/>
      <w:sz w:val="22"/>
    </w:rPr>
  </w:style>
  <w:style w:type="paragraph" w:customStyle="1" w:styleId="Heading51111111">
    <w:name w:val="Heading 51111111"/>
    <w:link w:val="Heading511111110"/>
    <w:rPr>
      <w:rFonts w:ascii="XO Thames" w:hAnsi="XO Thames"/>
      <w:b/>
      <w:sz w:val="22"/>
    </w:rPr>
  </w:style>
  <w:style w:type="character" w:customStyle="1" w:styleId="Heading511111110">
    <w:name w:val="Heading 51111111"/>
    <w:link w:val="Heading51111111"/>
    <w:rPr>
      <w:rFonts w:ascii="XO Thames" w:hAnsi="XO Thames"/>
      <w:b/>
      <w:color w:val="000000"/>
      <w:spacing w:val="0"/>
      <w:sz w:val="22"/>
    </w:rPr>
  </w:style>
  <w:style w:type="paragraph" w:customStyle="1" w:styleId="Contents321">
    <w:name w:val="Contents 321"/>
    <w:link w:val="Contents3210"/>
    <w:rPr>
      <w:rFonts w:ascii="XO Thames" w:hAnsi="XO Thames"/>
      <w:sz w:val="28"/>
    </w:rPr>
  </w:style>
  <w:style w:type="character" w:customStyle="1" w:styleId="Contents3210">
    <w:name w:val="Contents 321"/>
    <w:link w:val="Contents321"/>
    <w:rPr>
      <w:rFonts w:ascii="XO Thames" w:hAnsi="XO Thames"/>
      <w:color w:val="000000"/>
      <w:spacing w:val="0"/>
      <w:sz w:val="28"/>
    </w:rPr>
  </w:style>
  <w:style w:type="paragraph" w:customStyle="1" w:styleId="Contents231111">
    <w:name w:val="Contents 231111"/>
    <w:link w:val="Contents2311110"/>
    <w:rPr>
      <w:rFonts w:ascii="XO Thames" w:hAnsi="XO Thames"/>
      <w:sz w:val="28"/>
    </w:rPr>
  </w:style>
  <w:style w:type="character" w:customStyle="1" w:styleId="Contents2311110">
    <w:name w:val="Contents 231111"/>
    <w:link w:val="Contents231111"/>
    <w:rPr>
      <w:rFonts w:ascii="XO Thames" w:hAnsi="XO Thames"/>
      <w:color w:val="000000"/>
      <w:spacing w:val="0"/>
      <w:sz w:val="28"/>
    </w:rPr>
  </w:style>
  <w:style w:type="paragraph" w:styleId="51">
    <w:name w:val="toc 5"/>
    <w:next w:val="a"/>
    <w:link w:val="52"/>
    <w:uiPriority w:val="39"/>
    <w:pPr>
      <w:widowControl w:val="0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customStyle="1" w:styleId="Internetlink2111">
    <w:name w:val="Internet link2111"/>
    <w:link w:val="Internetlink21110"/>
    <w:rPr>
      <w:color w:val="0000FF"/>
      <w:u w:val="single"/>
    </w:rPr>
  </w:style>
  <w:style w:type="character" w:customStyle="1" w:styleId="Internetlink21110">
    <w:name w:val="Internet link2111"/>
    <w:link w:val="Internetlink2111"/>
    <w:rPr>
      <w:rFonts w:ascii="Calibri" w:hAnsi="Calibri"/>
      <w:color w:val="0000FF"/>
      <w:spacing w:val="0"/>
      <w:sz w:val="20"/>
      <w:u w:val="single"/>
    </w:rPr>
  </w:style>
  <w:style w:type="paragraph" w:customStyle="1" w:styleId="Contents7211111">
    <w:name w:val="Contents 7211111"/>
    <w:link w:val="Contents72111110"/>
    <w:rPr>
      <w:rFonts w:ascii="XO Thames" w:hAnsi="XO Thames"/>
      <w:sz w:val="28"/>
    </w:rPr>
  </w:style>
  <w:style w:type="character" w:customStyle="1" w:styleId="Contents72111110">
    <w:name w:val="Contents 7211111"/>
    <w:link w:val="Contents7211111"/>
    <w:rPr>
      <w:rFonts w:ascii="XO Thames" w:hAnsi="XO Thames"/>
      <w:color w:val="000000"/>
      <w:spacing w:val="0"/>
      <w:sz w:val="28"/>
    </w:rPr>
  </w:style>
  <w:style w:type="paragraph" w:customStyle="1" w:styleId="116">
    <w:name w:val="Заголовок11"/>
    <w:basedOn w:val="a"/>
    <w:next w:val="a5"/>
    <w:link w:val="117"/>
    <w:pPr>
      <w:keepNext/>
      <w:widowControl/>
      <w:spacing w:before="240" w:after="120"/>
    </w:pPr>
    <w:rPr>
      <w:rFonts w:ascii="PT Astra Serif" w:hAnsi="PT Astra Serif"/>
      <w:sz w:val="28"/>
    </w:rPr>
  </w:style>
  <w:style w:type="character" w:customStyle="1" w:styleId="117">
    <w:name w:val="Заголовок11"/>
    <w:basedOn w:val="1"/>
    <w:link w:val="116"/>
    <w:rPr>
      <w:rFonts w:ascii="PT Astra Serif" w:hAnsi="PT Astra Serif"/>
      <w:color w:val="000000"/>
      <w:spacing w:val="0"/>
      <w:sz w:val="28"/>
    </w:rPr>
  </w:style>
  <w:style w:type="paragraph" w:customStyle="1" w:styleId="Heading2111">
    <w:name w:val="Heading 2111"/>
    <w:link w:val="Heading21110"/>
    <w:rPr>
      <w:rFonts w:ascii="XO Thames" w:hAnsi="XO Thames"/>
      <w:b/>
      <w:sz w:val="28"/>
    </w:rPr>
  </w:style>
  <w:style w:type="character" w:customStyle="1" w:styleId="Heading21110">
    <w:name w:val="Heading 2111"/>
    <w:link w:val="Heading2111"/>
    <w:rPr>
      <w:rFonts w:ascii="XO Thames" w:hAnsi="XO Thames"/>
      <w:b/>
      <w:color w:val="000000"/>
      <w:spacing w:val="0"/>
      <w:sz w:val="28"/>
    </w:rPr>
  </w:style>
  <w:style w:type="paragraph" w:customStyle="1" w:styleId="1111113">
    <w:name w:val="Указатель111111"/>
    <w:basedOn w:val="a"/>
    <w:link w:val="1111114"/>
    <w:rPr>
      <w:rFonts w:ascii="PT Astra Serif" w:hAnsi="PT Astra Serif"/>
    </w:rPr>
  </w:style>
  <w:style w:type="character" w:customStyle="1" w:styleId="1111114">
    <w:name w:val="Указатель111111"/>
    <w:basedOn w:val="1"/>
    <w:link w:val="1111113"/>
    <w:rPr>
      <w:rFonts w:ascii="PT Astra Serif" w:hAnsi="PT Astra Serif"/>
      <w:color w:val="000000"/>
      <w:spacing w:val="0"/>
      <w:sz w:val="21"/>
    </w:rPr>
  </w:style>
  <w:style w:type="paragraph" w:customStyle="1" w:styleId="Internetlink21">
    <w:name w:val="Internet link21"/>
    <w:link w:val="Internetlink210"/>
    <w:rPr>
      <w:color w:val="0000FF"/>
      <w:u w:val="single"/>
    </w:rPr>
  </w:style>
  <w:style w:type="character" w:customStyle="1" w:styleId="Internetlink210">
    <w:name w:val="Internet link21"/>
    <w:link w:val="Internetlink21"/>
    <w:rPr>
      <w:rFonts w:ascii="Calibri" w:hAnsi="Calibri"/>
      <w:color w:val="0000FF"/>
      <w:spacing w:val="0"/>
      <w:sz w:val="20"/>
      <w:u w:val="single"/>
    </w:rPr>
  </w:style>
  <w:style w:type="paragraph" w:customStyle="1" w:styleId="Heading5211111">
    <w:name w:val="Heading 5211111"/>
    <w:link w:val="Heading52111110"/>
    <w:rPr>
      <w:rFonts w:ascii="XO Thames" w:hAnsi="XO Thames"/>
      <w:b/>
      <w:sz w:val="22"/>
    </w:rPr>
  </w:style>
  <w:style w:type="character" w:customStyle="1" w:styleId="Heading52111110">
    <w:name w:val="Heading 5211111"/>
    <w:link w:val="Heading5211111"/>
    <w:rPr>
      <w:rFonts w:ascii="XO Thames" w:hAnsi="XO Thames"/>
      <w:b/>
      <w:color w:val="000000"/>
      <w:spacing w:val="0"/>
      <w:sz w:val="22"/>
    </w:rPr>
  </w:style>
  <w:style w:type="paragraph" w:customStyle="1" w:styleId="118">
    <w:name w:val="Колонтитул11"/>
    <w:link w:val="119"/>
    <w:rPr>
      <w:rFonts w:ascii="XO Thames" w:hAnsi="XO Thames"/>
      <w:sz w:val="28"/>
    </w:rPr>
  </w:style>
  <w:style w:type="character" w:customStyle="1" w:styleId="119">
    <w:name w:val="Колонтитул11"/>
    <w:link w:val="118"/>
    <w:rPr>
      <w:rFonts w:ascii="XO Thames" w:hAnsi="XO Thames"/>
      <w:color w:val="000000"/>
      <w:spacing w:val="0"/>
      <w:sz w:val="28"/>
    </w:rPr>
  </w:style>
  <w:style w:type="paragraph" w:customStyle="1" w:styleId="Contents72111">
    <w:name w:val="Contents 72111"/>
    <w:link w:val="Contents721110"/>
    <w:rPr>
      <w:rFonts w:ascii="XO Thames" w:hAnsi="XO Thames"/>
      <w:sz w:val="28"/>
    </w:rPr>
  </w:style>
  <w:style w:type="character" w:customStyle="1" w:styleId="Contents721110">
    <w:name w:val="Contents 72111"/>
    <w:link w:val="Contents72111"/>
    <w:rPr>
      <w:rFonts w:ascii="XO Thames" w:hAnsi="XO Thames"/>
      <w:color w:val="000000"/>
      <w:spacing w:val="0"/>
      <w:sz w:val="28"/>
    </w:rPr>
  </w:style>
  <w:style w:type="paragraph" w:customStyle="1" w:styleId="Footer11111">
    <w:name w:val="Footer11111"/>
    <w:link w:val="Footer111110"/>
  </w:style>
  <w:style w:type="character" w:customStyle="1" w:styleId="Footer111110">
    <w:name w:val="Footer11111"/>
    <w:link w:val="Footer11111"/>
    <w:rPr>
      <w:rFonts w:ascii="Calibri" w:hAnsi="Calibri"/>
      <w:color w:val="000000"/>
      <w:spacing w:val="0"/>
      <w:sz w:val="20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color w:val="000000"/>
      <w:spacing w:val="0"/>
      <w:sz w:val="28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color w:val="000000"/>
      <w:spacing w:val="0"/>
      <w:sz w:val="28"/>
    </w:rPr>
  </w:style>
  <w:style w:type="paragraph" w:customStyle="1" w:styleId="Contents73">
    <w:name w:val="Contents 73"/>
    <w:link w:val="Contents730"/>
    <w:rPr>
      <w:rFonts w:ascii="XO Thames" w:hAnsi="XO Thames"/>
      <w:sz w:val="28"/>
    </w:rPr>
  </w:style>
  <w:style w:type="character" w:customStyle="1" w:styleId="Contents730">
    <w:name w:val="Contents 73"/>
    <w:link w:val="Contents73"/>
    <w:rPr>
      <w:rFonts w:ascii="XO Thames" w:hAnsi="XO Thames"/>
      <w:color w:val="000000"/>
      <w:spacing w:val="0"/>
      <w:sz w:val="28"/>
    </w:rPr>
  </w:style>
  <w:style w:type="paragraph" w:customStyle="1" w:styleId="Contents8211111">
    <w:name w:val="Contents 8211111"/>
    <w:link w:val="Contents82111110"/>
    <w:rPr>
      <w:rFonts w:ascii="XO Thames" w:hAnsi="XO Thames"/>
      <w:sz w:val="28"/>
    </w:rPr>
  </w:style>
  <w:style w:type="character" w:customStyle="1" w:styleId="Contents82111110">
    <w:name w:val="Contents 8211111"/>
    <w:link w:val="Contents8211111"/>
    <w:rPr>
      <w:rFonts w:ascii="XO Thames" w:hAnsi="XO Thames"/>
      <w:color w:val="000000"/>
      <w:spacing w:val="0"/>
      <w:sz w:val="28"/>
    </w:rPr>
  </w:style>
  <w:style w:type="paragraph" w:customStyle="1" w:styleId="11115">
    <w:name w:val="Указатель1111"/>
    <w:basedOn w:val="a"/>
    <w:link w:val="11116"/>
    <w:rPr>
      <w:rFonts w:ascii="PT Astra Serif" w:hAnsi="PT Astra Serif"/>
    </w:rPr>
  </w:style>
  <w:style w:type="character" w:customStyle="1" w:styleId="11116">
    <w:name w:val="Указатель1111"/>
    <w:basedOn w:val="1"/>
    <w:link w:val="11115"/>
    <w:rPr>
      <w:rFonts w:ascii="PT Astra Serif" w:hAnsi="PT Astra Serif"/>
      <w:color w:val="000000"/>
      <w:spacing w:val="0"/>
      <w:sz w:val="21"/>
    </w:rPr>
  </w:style>
  <w:style w:type="paragraph" w:customStyle="1" w:styleId="ConsPlusTitle1111111">
    <w:name w:val="ConsPlusTitle1111111"/>
    <w:link w:val="ConsPlusTitle11111110"/>
    <w:pPr>
      <w:widowControl w:val="0"/>
    </w:pPr>
    <w:rPr>
      <w:b/>
      <w:sz w:val="22"/>
    </w:rPr>
  </w:style>
  <w:style w:type="character" w:customStyle="1" w:styleId="ConsPlusTitle11111110">
    <w:name w:val="ConsPlusTitle1111111"/>
    <w:link w:val="ConsPlusTitle1111111"/>
    <w:rPr>
      <w:rFonts w:ascii="Calibri" w:hAnsi="Calibri"/>
      <w:b/>
      <w:color w:val="000000"/>
      <w:spacing w:val="0"/>
      <w:sz w:val="22"/>
    </w:rPr>
  </w:style>
  <w:style w:type="paragraph" w:styleId="af3">
    <w:name w:val="Subtitle"/>
    <w:next w:val="a"/>
    <w:link w:val="af4"/>
    <w:uiPriority w:val="11"/>
    <w:qFormat/>
    <w:pPr>
      <w:widowControl w:val="0"/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Pr>
      <w:rFonts w:ascii="XO Thames" w:hAnsi="XO Thames"/>
      <w:i/>
      <w:color w:val="000000"/>
      <w:spacing w:val="0"/>
      <w:sz w:val="24"/>
    </w:rPr>
  </w:style>
  <w:style w:type="paragraph" w:customStyle="1" w:styleId="Heading2211111">
    <w:name w:val="Heading 2211111"/>
    <w:link w:val="Heading22111110"/>
    <w:rPr>
      <w:rFonts w:ascii="XO Thames" w:hAnsi="XO Thames"/>
      <w:b/>
      <w:sz w:val="28"/>
    </w:rPr>
  </w:style>
  <w:style w:type="character" w:customStyle="1" w:styleId="Heading22111110">
    <w:name w:val="Heading 2211111"/>
    <w:link w:val="Heading2211111"/>
    <w:rPr>
      <w:rFonts w:ascii="XO Thames" w:hAnsi="XO Thames"/>
      <w:b/>
      <w:color w:val="000000"/>
      <w:spacing w:val="0"/>
      <w:sz w:val="28"/>
    </w:rPr>
  </w:style>
  <w:style w:type="paragraph" w:customStyle="1" w:styleId="Contents521">
    <w:name w:val="Contents 521"/>
    <w:link w:val="Contents5210"/>
    <w:rPr>
      <w:rFonts w:ascii="XO Thames" w:hAnsi="XO Thames"/>
      <w:sz w:val="28"/>
    </w:rPr>
  </w:style>
  <w:style w:type="character" w:customStyle="1" w:styleId="Contents5210">
    <w:name w:val="Contents 521"/>
    <w:link w:val="Contents521"/>
    <w:rPr>
      <w:rFonts w:ascii="XO Thames" w:hAnsi="XO Thames"/>
      <w:color w:val="000000"/>
      <w:spacing w:val="0"/>
      <w:sz w:val="28"/>
    </w:rPr>
  </w:style>
  <w:style w:type="paragraph" w:customStyle="1" w:styleId="Contents92111">
    <w:name w:val="Contents 92111"/>
    <w:link w:val="Contents921110"/>
    <w:rPr>
      <w:rFonts w:ascii="XO Thames" w:hAnsi="XO Thames"/>
      <w:sz w:val="28"/>
    </w:rPr>
  </w:style>
  <w:style w:type="character" w:customStyle="1" w:styleId="Contents921110">
    <w:name w:val="Contents 92111"/>
    <w:link w:val="Contents92111"/>
    <w:rPr>
      <w:rFonts w:ascii="XO Thames" w:hAnsi="XO Thames"/>
      <w:color w:val="000000"/>
      <w:spacing w:val="0"/>
      <w:sz w:val="28"/>
    </w:rPr>
  </w:style>
  <w:style w:type="paragraph" w:customStyle="1" w:styleId="Contents9211111">
    <w:name w:val="Contents 9211111"/>
    <w:link w:val="Contents92111110"/>
    <w:rPr>
      <w:rFonts w:ascii="XO Thames" w:hAnsi="XO Thames"/>
      <w:sz w:val="28"/>
    </w:rPr>
  </w:style>
  <w:style w:type="character" w:customStyle="1" w:styleId="Contents92111110">
    <w:name w:val="Contents 9211111"/>
    <w:link w:val="Contents9211111"/>
    <w:rPr>
      <w:rFonts w:ascii="XO Thames" w:hAnsi="XO Thames"/>
      <w:color w:val="000000"/>
      <w:spacing w:val="0"/>
      <w:sz w:val="28"/>
    </w:rPr>
  </w:style>
  <w:style w:type="paragraph" w:styleId="af5">
    <w:name w:val="List"/>
    <w:basedOn w:val="a5"/>
    <w:link w:val="af6"/>
    <w:rPr>
      <w:rFonts w:ascii="PT Astra Serif" w:hAnsi="PT Astra Serif"/>
    </w:rPr>
  </w:style>
  <w:style w:type="character" w:customStyle="1" w:styleId="af6">
    <w:name w:val="Список Знак"/>
    <w:basedOn w:val="af7"/>
    <w:link w:val="af5"/>
    <w:rPr>
      <w:rFonts w:ascii="PT Astra Serif" w:hAnsi="PT Astra Serif"/>
      <w:color w:val="000000"/>
      <w:spacing w:val="0"/>
      <w:sz w:val="21"/>
    </w:rPr>
  </w:style>
  <w:style w:type="paragraph" w:customStyle="1" w:styleId="Heading411111">
    <w:name w:val="Heading 411111"/>
    <w:link w:val="Heading4111110"/>
    <w:rPr>
      <w:rFonts w:ascii="XO Thames" w:hAnsi="XO Thames"/>
      <w:b/>
      <w:sz w:val="24"/>
    </w:rPr>
  </w:style>
  <w:style w:type="character" w:customStyle="1" w:styleId="Heading4111110">
    <w:name w:val="Heading 411111"/>
    <w:link w:val="Heading411111"/>
    <w:rPr>
      <w:rFonts w:ascii="XO Thames" w:hAnsi="XO Thames"/>
      <w:b/>
      <w:color w:val="000000"/>
      <w:spacing w:val="0"/>
      <w:sz w:val="24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color w:val="000000"/>
      <w:spacing w:val="0"/>
      <w:sz w:val="24"/>
    </w:rPr>
  </w:style>
  <w:style w:type="paragraph" w:customStyle="1" w:styleId="Contents1111">
    <w:name w:val="Contents 1111"/>
    <w:link w:val="Contents11110"/>
    <w:rPr>
      <w:rFonts w:ascii="XO Thames" w:hAnsi="XO Thames"/>
      <w:b/>
      <w:sz w:val="28"/>
    </w:rPr>
  </w:style>
  <w:style w:type="character" w:customStyle="1" w:styleId="Contents11110">
    <w:name w:val="Contents 1111"/>
    <w:link w:val="Contents1111"/>
    <w:rPr>
      <w:rFonts w:ascii="XO Thames" w:hAnsi="XO Thames"/>
      <w:b/>
      <w:color w:val="000000"/>
      <w:spacing w:val="0"/>
      <w:sz w:val="28"/>
    </w:rPr>
  </w:style>
  <w:style w:type="paragraph" w:customStyle="1" w:styleId="ListParagraph1111111">
    <w:name w:val="List Paragraph1111111"/>
    <w:basedOn w:val="a"/>
    <w:link w:val="ListParagraph11111110"/>
    <w:pPr>
      <w:spacing w:line="240" w:lineRule="auto"/>
      <w:ind w:left="720"/>
      <w:contextualSpacing/>
    </w:pPr>
    <w:rPr>
      <w:rFonts w:ascii="Times New Roman" w:hAnsi="Times New Roman"/>
      <w:sz w:val="20"/>
    </w:rPr>
  </w:style>
  <w:style w:type="character" w:customStyle="1" w:styleId="ListParagraph11111110">
    <w:name w:val="List Paragraph1111111"/>
    <w:basedOn w:val="1"/>
    <w:link w:val="ListParagraph1111111"/>
    <w:rPr>
      <w:rFonts w:ascii="Times New Roman" w:hAnsi="Times New Roman"/>
      <w:color w:val="000000"/>
      <w:spacing w:val="0"/>
      <w:sz w:val="20"/>
    </w:rPr>
  </w:style>
  <w:style w:type="paragraph" w:customStyle="1" w:styleId="Contents43">
    <w:name w:val="Contents 43"/>
    <w:link w:val="Contents430"/>
    <w:rPr>
      <w:rFonts w:ascii="XO Thames" w:hAnsi="XO Thames"/>
      <w:sz w:val="28"/>
    </w:rPr>
  </w:style>
  <w:style w:type="character" w:customStyle="1" w:styleId="Contents430">
    <w:name w:val="Contents 43"/>
    <w:link w:val="Contents43"/>
    <w:rPr>
      <w:rFonts w:ascii="XO Thames" w:hAnsi="XO Thames"/>
      <w:color w:val="000000"/>
      <w:spacing w:val="0"/>
      <w:sz w:val="28"/>
    </w:rPr>
  </w:style>
  <w:style w:type="paragraph" w:customStyle="1" w:styleId="1111115">
    <w:name w:val="Содержимое врезки111111"/>
    <w:basedOn w:val="a"/>
    <w:link w:val="1111116"/>
  </w:style>
  <w:style w:type="character" w:customStyle="1" w:styleId="1111116">
    <w:name w:val="Содержимое врезки111111"/>
    <w:basedOn w:val="1"/>
    <w:link w:val="1111115"/>
    <w:rPr>
      <w:rFonts w:ascii="Calibri" w:hAnsi="Calibri"/>
      <w:color w:val="000000"/>
      <w:spacing w:val="0"/>
      <w:sz w:val="21"/>
    </w:rPr>
  </w:style>
  <w:style w:type="paragraph" w:styleId="af8">
    <w:name w:val="Title"/>
    <w:next w:val="a"/>
    <w:link w:val="af9"/>
    <w:uiPriority w:val="10"/>
    <w:qFormat/>
    <w:pPr>
      <w:widowControl w:val="0"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customStyle="1" w:styleId="Endnote1111111">
    <w:name w:val="Endnote1111111"/>
    <w:link w:val="Endnote11111110"/>
    <w:pPr>
      <w:widowControl w:val="0"/>
      <w:ind w:firstLine="851"/>
      <w:jc w:val="both"/>
    </w:pPr>
    <w:rPr>
      <w:rFonts w:ascii="XO Thames" w:hAnsi="XO Thames"/>
      <w:sz w:val="22"/>
    </w:rPr>
  </w:style>
  <w:style w:type="character" w:customStyle="1" w:styleId="Endnote11111110">
    <w:name w:val="Endnote1111111"/>
    <w:link w:val="Endnote1111111"/>
    <w:rPr>
      <w:rFonts w:ascii="XO Thames" w:hAnsi="XO Thames"/>
      <w:color w:val="000000"/>
      <w:spacing w:val="0"/>
      <w:sz w:val="22"/>
    </w:rPr>
  </w:style>
  <w:style w:type="paragraph" w:customStyle="1" w:styleId="Contents221">
    <w:name w:val="Contents 221"/>
    <w:link w:val="Contents2210"/>
    <w:rPr>
      <w:rFonts w:ascii="XO Thames" w:hAnsi="XO Thames"/>
      <w:sz w:val="28"/>
    </w:rPr>
  </w:style>
  <w:style w:type="character" w:customStyle="1" w:styleId="Contents2210">
    <w:name w:val="Contents 221"/>
    <w:link w:val="Contents221"/>
    <w:rPr>
      <w:rFonts w:ascii="XO Thames" w:hAnsi="XO Thames"/>
      <w:color w:val="000000"/>
      <w:spacing w:val="0"/>
      <w:sz w:val="28"/>
    </w:rPr>
  </w:style>
  <w:style w:type="paragraph" w:customStyle="1" w:styleId="Title2">
    <w:name w:val="Title2"/>
    <w:link w:val="Title20"/>
    <w:rPr>
      <w:rFonts w:ascii="XO Thames" w:hAnsi="XO Thames"/>
      <w:b/>
      <w:caps/>
      <w:sz w:val="40"/>
    </w:rPr>
  </w:style>
  <w:style w:type="character" w:customStyle="1" w:styleId="Title20">
    <w:name w:val="Title2"/>
    <w:link w:val="Title2"/>
    <w:rPr>
      <w:rFonts w:ascii="XO Thames" w:hAnsi="XO Thames"/>
      <w:b/>
      <w:caps/>
      <w:color w:val="000000"/>
      <w:spacing w:val="0"/>
      <w:sz w:val="40"/>
    </w:rPr>
  </w:style>
  <w:style w:type="paragraph" w:styleId="a5">
    <w:name w:val="Body Text"/>
    <w:basedOn w:val="a"/>
    <w:link w:val="af7"/>
    <w:pPr>
      <w:widowControl/>
      <w:spacing w:after="140"/>
    </w:pPr>
  </w:style>
  <w:style w:type="character" w:customStyle="1" w:styleId="af7">
    <w:name w:val="Основной текст Знак"/>
    <w:basedOn w:val="1"/>
    <w:link w:val="a5"/>
    <w:rPr>
      <w:rFonts w:ascii="Calibri" w:hAnsi="Calibri"/>
      <w:color w:val="000000"/>
      <w:spacing w:val="0"/>
      <w:sz w:val="21"/>
    </w:rPr>
  </w:style>
  <w:style w:type="paragraph" w:customStyle="1" w:styleId="Contents311">
    <w:name w:val="Contents 311"/>
    <w:link w:val="Contents3110"/>
    <w:rPr>
      <w:rFonts w:ascii="XO Thames" w:hAnsi="XO Thames"/>
      <w:sz w:val="28"/>
    </w:rPr>
  </w:style>
  <w:style w:type="character" w:customStyle="1" w:styleId="Contents3110">
    <w:name w:val="Contents 311"/>
    <w:link w:val="Contents311"/>
    <w:rPr>
      <w:rFonts w:ascii="XO Thames" w:hAnsi="XO Thames"/>
      <w:color w:val="000000"/>
      <w:spacing w:val="0"/>
      <w:sz w:val="28"/>
    </w:rPr>
  </w:style>
  <w:style w:type="paragraph" w:customStyle="1" w:styleId="Footer121">
    <w:name w:val="Footer121"/>
    <w:link w:val="Footer1210"/>
  </w:style>
  <w:style w:type="character" w:customStyle="1" w:styleId="Footer1210">
    <w:name w:val="Footer121"/>
    <w:link w:val="Footer121"/>
    <w:rPr>
      <w:rFonts w:ascii="Calibri" w:hAnsi="Calibri"/>
      <w:color w:val="000000"/>
      <w:spacing w:val="0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paragraph" w:customStyle="1" w:styleId="Heading51">
    <w:name w:val="Heading 51"/>
    <w:link w:val="Heading510"/>
    <w:rPr>
      <w:rFonts w:ascii="XO Thames" w:hAnsi="XO Thames"/>
      <w:b/>
      <w:sz w:val="22"/>
    </w:rPr>
  </w:style>
  <w:style w:type="character" w:customStyle="1" w:styleId="Heading510">
    <w:name w:val="Heading 51"/>
    <w:link w:val="Heading51"/>
    <w:rPr>
      <w:rFonts w:ascii="XO Thames" w:hAnsi="XO Thames"/>
      <w:b/>
      <w:color w:val="000000"/>
      <w:spacing w:val="0"/>
      <w:sz w:val="22"/>
    </w:rPr>
  </w:style>
  <w:style w:type="paragraph" w:customStyle="1" w:styleId="Internetlink211111">
    <w:name w:val="Internet link211111"/>
    <w:link w:val="Internetlink2111110"/>
    <w:rPr>
      <w:color w:val="0000FF"/>
      <w:u w:val="single"/>
    </w:rPr>
  </w:style>
  <w:style w:type="character" w:customStyle="1" w:styleId="Internetlink2111110">
    <w:name w:val="Internet link211111"/>
    <w:link w:val="Internetlink211111"/>
    <w:rPr>
      <w:rFonts w:ascii="Calibri" w:hAnsi="Calibri"/>
      <w:color w:val="0000FF"/>
      <w:spacing w:val="0"/>
      <w:sz w:val="20"/>
      <w:u w:val="single"/>
    </w:rPr>
  </w:style>
  <w:style w:type="paragraph" w:customStyle="1" w:styleId="Heading4111">
    <w:name w:val="Heading 4111"/>
    <w:link w:val="Heading41110"/>
    <w:rPr>
      <w:rFonts w:ascii="XO Thames" w:hAnsi="XO Thames"/>
      <w:b/>
      <w:sz w:val="24"/>
    </w:rPr>
  </w:style>
  <w:style w:type="character" w:customStyle="1" w:styleId="Heading41110">
    <w:name w:val="Heading 4111"/>
    <w:link w:val="Heading4111"/>
    <w:rPr>
      <w:rFonts w:ascii="XO Thames" w:hAnsi="XO Thames"/>
      <w:b/>
      <w:color w:val="000000"/>
      <w:spacing w:val="0"/>
      <w:sz w:val="24"/>
    </w:rPr>
  </w:style>
  <w:style w:type="paragraph" w:customStyle="1" w:styleId="11a">
    <w:name w:val="Заголовок таблицы11"/>
    <w:basedOn w:val="112"/>
    <w:link w:val="11b"/>
    <w:pPr>
      <w:widowControl/>
      <w:jc w:val="center"/>
    </w:pPr>
    <w:rPr>
      <w:b/>
    </w:rPr>
  </w:style>
  <w:style w:type="character" w:customStyle="1" w:styleId="11b">
    <w:name w:val="Заголовок таблицы11"/>
    <w:basedOn w:val="113"/>
    <w:link w:val="11a"/>
    <w:rPr>
      <w:rFonts w:ascii="Calibri" w:hAnsi="Calibri"/>
      <w:b/>
      <w:color w:val="000000"/>
      <w:spacing w:val="0"/>
      <w:sz w:val="21"/>
    </w:rPr>
  </w:style>
  <w:style w:type="paragraph" w:customStyle="1" w:styleId="Heading5121">
    <w:name w:val="Heading 5121"/>
    <w:link w:val="Heading51210"/>
    <w:rPr>
      <w:rFonts w:ascii="XO Thames" w:hAnsi="XO Thames"/>
      <w:b/>
      <w:sz w:val="22"/>
    </w:rPr>
  </w:style>
  <w:style w:type="character" w:customStyle="1" w:styleId="Heading51210">
    <w:name w:val="Heading 5121"/>
    <w:link w:val="Heading5121"/>
    <w:rPr>
      <w:rFonts w:ascii="XO Thames" w:hAnsi="XO Thames"/>
      <w:b/>
      <w:color w:val="000000"/>
      <w:spacing w:val="0"/>
      <w:sz w:val="22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color w:val="000000"/>
      <w:spacing w:val="0"/>
      <w:sz w:val="28"/>
    </w:rPr>
  </w:style>
  <w:style w:type="paragraph" w:customStyle="1" w:styleId="Contents32111">
    <w:name w:val="Contents 32111"/>
    <w:link w:val="Contents321110"/>
    <w:rPr>
      <w:rFonts w:ascii="XO Thames" w:hAnsi="XO Thames"/>
      <w:sz w:val="28"/>
    </w:rPr>
  </w:style>
  <w:style w:type="character" w:customStyle="1" w:styleId="Contents321110">
    <w:name w:val="Contents 32111"/>
    <w:link w:val="Contents32111"/>
    <w:rPr>
      <w:rFonts w:ascii="XO Thames" w:hAnsi="XO Thames"/>
      <w:color w:val="000000"/>
      <w:spacing w:val="0"/>
      <w:sz w:val="28"/>
    </w:rPr>
  </w:style>
  <w:style w:type="paragraph" w:customStyle="1" w:styleId="Header211111">
    <w:name w:val="Header211111"/>
    <w:link w:val="Header2111110"/>
  </w:style>
  <w:style w:type="character" w:customStyle="1" w:styleId="Header2111110">
    <w:name w:val="Header211111"/>
    <w:link w:val="Header211111"/>
    <w:rPr>
      <w:rFonts w:ascii="Calibri" w:hAnsi="Calibri"/>
      <w:color w:val="000000"/>
      <w:spacing w:val="0"/>
      <w:sz w:val="20"/>
    </w:rPr>
  </w:style>
  <w:style w:type="paragraph" w:customStyle="1" w:styleId="Header1111111">
    <w:name w:val="Header1111111"/>
    <w:link w:val="Header11111110"/>
  </w:style>
  <w:style w:type="character" w:customStyle="1" w:styleId="Header11111110">
    <w:name w:val="Header1111111"/>
    <w:link w:val="Header1111111"/>
    <w:rPr>
      <w:rFonts w:ascii="Calibri" w:hAnsi="Calibri"/>
      <w:color w:val="000000"/>
      <w:spacing w:val="0"/>
      <w:sz w:val="20"/>
    </w:rPr>
  </w:style>
  <w:style w:type="paragraph" w:customStyle="1" w:styleId="Heading121">
    <w:name w:val="Heading 121"/>
    <w:link w:val="Heading1210"/>
    <w:rPr>
      <w:rFonts w:ascii="XO Thames" w:hAnsi="XO Thames"/>
      <w:b/>
      <w:sz w:val="32"/>
    </w:rPr>
  </w:style>
  <w:style w:type="character" w:customStyle="1" w:styleId="Heading1210">
    <w:name w:val="Heading 121"/>
    <w:link w:val="Heading121"/>
    <w:rPr>
      <w:rFonts w:ascii="XO Thames" w:hAnsi="XO Thames"/>
      <w:b/>
      <w:color w:val="000000"/>
      <w:spacing w:val="0"/>
      <w:sz w:val="32"/>
    </w:rPr>
  </w:style>
  <w:style w:type="paragraph" w:customStyle="1" w:styleId="Textbody21111">
    <w:name w:val="Text body21111"/>
    <w:link w:val="Textbody211110"/>
  </w:style>
  <w:style w:type="character" w:customStyle="1" w:styleId="Textbody211110">
    <w:name w:val="Text body21111"/>
    <w:link w:val="Textbody21111"/>
    <w:rPr>
      <w:rFonts w:ascii="Calibri" w:hAnsi="Calibri"/>
      <w:color w:val="000000"/>
      <w:spacing w:val="0"/>
      <w:sz w:val="20"/>
    </w:rPr>
  </w:style>
  <w:style w:type="paragraph" w:styleId="afa">
    <w:name w:val="Balloon Text"/>
    <w:basedOn w:val="a"/>
    <w:link w:val="afb"/>
    <w:uiPriority w:val="99"/>
    <w:semiHidden/>
    <w:unhideWhenUsed/>
    <w:rsid w:val="003C031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3C03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  <w:spacing w:line="276" w:lineRule="auto"/>
    </w:pPr>
    <w:rPr>
      <w:sz w:val="21"/>
    </w:rPr>
  </w:style>
  <w:style w:type="paragraph" w:styleId="10">
    <w:name w:val="heading 1"/>
    <w:next w:val="a"/>
    <w:link w:val="11"/>
    <w:uiPriority w:val="9"/>
    <w:qFormat/>
    <w:pPr>
      <w:widowControl w:val="0"/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widowControl w:val="0"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 w:val="0"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 w:val="0"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 w:val="0"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color w:val="000000"/>
      <w:spacing w:val="0"/>
      <w:sz w:val="21"/>
    </w:rPr>
  </w:style>
  <w:style w:type="paragraph" w:customStyle="1" w:styleId="Footer2">
    <w:name w:val="Footer2"/>
    <w:link w:val="Footer20"/>
  </w:style>
  <w:style w:type="character" w:customStyle="1" w:styleId="Footer20">
    <w:name w:val="Footer2"/>
    <w:link w:val="Footer2"/>
  </w:style>
  <w:style w:type="paragraph" w:customStyle="1" w:styleId="Contents9111111">
    <w:name w:val="Contents 9111111"/>
    <w:link w:val="Contents91111110"/>
    <w:rPr>
      <w:rFonts w:ascii="XO Thames" w:hAnsi="XO Thames"/>
      <w:sz w:val="28"/>
    </w:rPr>
  </w:style>
  <w:style w:type="character" w:customStyle="1" w:styleId="Contents91111110">
    <w:name w:val="Contents 9111111"/>
    <w:link w:val="Contents9111111"/>
    <w:rPr>
      <w:rFonts w:ascii="XO Thames" w:hAnsi="XO Thames"/>
      <w:color w:val="000000"/>
      <w:spacing w:val="0"/>
      <w:sz w:val="28"/>
    </w:rPr>
  </w:style>
  <w:style w:type="paragraph" w:customStyle="1" w:styleId="Contents52111">
    <w:name w:val="Contents 52111"/>
    <w:link w:val="Contents521110"/>
    <w:rPr>
      <w:rFonts w:ascii="XO Thames" w:hAnsi="XO Thames"/>
      <w:sz w:val="28"/>
    </w:rPr>
  </w:style>
  <w:style w:type="character" w:customStyle="1" w:styleId="Contents521110">
    <w:name w:val="Contents 52111"/>
    <w:link w:val="Contents52111"/>
    <w:rPr>
      <w:rFonts w:ascii="XO Thames" w:hAnsi="XO Thames"/>
      <w:color w:val="000000"/>
      <w:spacing w:val="0"/>
      <w:sz w:val="28"/>
    </w:rPr>
  </w:style>
  <w:style w:type="paragraph" w:customStyle="1" w:styleId="Contents12">
    <w:name w:val="Contents 12"/>
    <w:link w:val="Contents120"/>
    <w:rPr>
      <w:rFonts w:ascii="XO Thames" w:hAnsi="XO Thames"/>
      <w:b/>
      <w:sz w:val="28"/>
    </w:rPr>
  </w:style>
  <w:style w:type="character" w:customStyle="1" w:styleId="Contents120">
    <w:name w:val="Contents 12"/>
    <w:link w:val="Contents12"/>
    <w:rPr>
      <w:rFonts w:ascii="XO Thames" w:hAnsi="XO Thames"/>
      <w:b/>
      <w:color w:val="000000"/>
      <w:spacing w:val="0"/>
      <w:sz w:val="28"/>
    </w:rPr>
  </w:style>
  <w:style w:type="paragraph" w:customStyle="1" w:styleId="Subtitle2111">
    <w:name w:val="Subtitle2111"/>
    <w:link w:val="Subtitle21110"/>
    <w:rPr>
      <w:rFonts w:ascii="XO Thames" w:hAnsi="XO Thames"/>
      <w:i/>
      <w:sz w:val="24"/>
    </w:rPr>
  </w:style>
  <w:style w:type="character" w:customStyle="1" w:styleId="Subtitle21110">
    <w:name w:val="Subtitle2111"/>
    <w:link w:val="Subtitle2111"/>
    <w:rPr>
      <w:rFonts w:ascii="XO Thames" w:hAnsi="XO Thames"/>
      <w:i/>
      <w:color w:val="000000"/>
      <w:spacing w:val="0"/>
      <w:sz w:val="24"/>
    </w:rPr>
  </w:style>
  <w:style w:type="paragraph" w:customStyle="1" w:styleId="Contents11">
    <w:name w:val="Contents 11"/>
    <w:link w:val="Contents110"/>
    <w:rPr>
      <w:rFonts w:ascii="XO Thames" w:hAnsi="XO Thames"/>
      <w:b/>
      <w:sz w:val="28"/>
    </w:rPr>
  </w:style>
  <w:style w:type="character" w:customStyle="1" w:styleId="Contents110">
    <w:name w:val="Contents 11"/>
    <w:link w:val="Contents11"/>
    <w:rPr>
      <w:rFonts w:ascii="XO Thames" w:hAnsi="XO Thames"/>
      <w:b/>
      <w:color w:val="000000"/>
      <w:spacing w:val="0"/>
      <w:sz w:val="28"/>
    </w:rPr>
  </w:style>
  <w:style w:type="paragraph" w:customStyle="1" w:styleId="Internetlink1111">
    <w:name w:val="Internet link1111"/>
    <w:link w:val="Internetlink11110"/>
    <w:rPr>
      <w:color w:val="0000FF"/>
      <w:u w:val="single"/>
    </w:rPr>
  </w:style>
  <w:style w:type="character" w:customStyle="1" w:styleId="Internetlink11110">
    <w:name w:val="Internet link1111"/>
    <w:link w:val="Internetlink1111"/>
    <w:rPr>
      <w:rFonts w:ascii="Calibri" w:hAnsi="Calibri"/>
      <w:color w:val="0000FF"/>
      <w:spacing w:val="0"/>
      <w:sz w:val="20"/>
      <w:u w:val="single"/>
    </w:rPr>
  </w:style>
  <w:style w:type="paragraph" w:customStyle="1" w:styleId="Contents6211111">
    <w:name w:val="Contents 6211111"/>
    <w:link w:val="Contents62111110"/>
    <w:rPr>
      <w:rFonts w:ascii="XO Thames" w:hAnsi="XO Thames"/>
      <w:sz w:val="28"/>
    </w:rPr>
  </w:style>
  <w:style w:type="character" w:customStyle="1" w:styleId="Contents62111110">
    <w:name w:val="Contents 6211111"/>
    <w:link w:val="Contents6211111"/>
    <w:rPr>
      <w:rFonts w:ascii="XO Thames" w:hAnsi="XO Thames"/>
      <w:color w:val="000000"/>
      <w:spacing w:val="0"/>
      <w:sz w:val="28"/>
    </w:rPr>
  </w:style>
  <w:style w:type="paragraph" w:customStyle="1" w:styleId="Heading41">
    <w:name w:val="Heading 41"/>
    <w:link w:val="Heading410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Pr>
      <w:rFonts w:ascii="XO Thames" w:hAnsi="XO Thames"/>
      <w:b/>
      <w:color w:val="000000"/>
      <w:spacing w:val="0"/>
      <w:sz w:val="24"/>
    </w:rPr>
  </w:style>
  <w:style w:type="paragraph" w:customStyle="1" w:styleId="Contents721">
    <w:name w:val="Contents 721"/>
    <w:link w:val="Contents7210"/>
    <w:rPr>
      <w:rFonts w:ascii="XO Thames" w:hAnsi="XO Thames"/>
      <w:sz w:val="28"/>
    </w:rPr>
  </w:style>
  <w:style w:type="character" w:customStyle="1" w:styleId="Contents7210">
    <w:name w:val="Contents 721"/>
    <w:link w:val="Contents721"/>
    <w:rPr>
      <w:rFonts w:ascii="XO Thames" w:hAnsi="XO Thames"/>
      <w:color w:val="000000"/>
      <w:spacing w:val="0"/>
      <w:sz w:val="28"/>
    </w:rPr>
  </w:style>
  <w:style w:type="paragraph" w:customStyle="1" w:styleId="Contents421">
    <w:name w:val="Contents 421"/>
    <w:link w:val="Contents4210"/>
    <w:rPr>
      <w:rFonts w:ascii="XO Thames" w:hAnsi="XO Thames"/>
      <w:sz w:val="28"/>
    </w:rPr>
  </w:style>
  <w:style w:type="character" w:customStyle="1" w:styleId="Contents4210">
    <w:name w:val="Contents 421"/>
    <w:link w:val="Contents421"/>
    <w:rPr>
      <w:rFonts w:ascii="XO Thames" w:hAnsi="XO Thames"/>
      <w:color w:val="000000"/>
      <w:spacing w:val="0"/>
      <w:sz w:val="28"/>
    </w:rPr>
  </w:style>
  <w:style w:type="paragraph" w:customStyle="1" w:styleId="Contents42111">
    <w:name w:val="Contents 42111"/>
    <w:link w:val="Contents421110"/>
    <w:rPr>
      <w:rFonts w:ascii="XO Thames" w:hAnsi="XO Thames"/>
      <w:sz w:val="28"/>
    </w:rPr>
  </w:style>
  <w:style w:type="character" w:customStyle="1" w:styleId="Contents421110">
    <w:name w:val="Contents 42111"/>
    <w:link w:val="Contents42111"/>
    <w:rPr>
      <w:rFonts w:ascii="XO Thames" w:hAnsi="XO Thames"/>
      <w:color w:val="000000"/>
      <w:spacing w:val="0"/>
      <w:sz w:val="28"/>
    </w:rPr>
  </w:style>
  <w:style w:type="paragraph" w:customStyle="1" w:styleId="Textbody11111">
    <w:name w:val="Text body11111"/>
    <w:link w:val="Textbody111110"/>
  </w:style>
  <w:style w:type="character" w:customStyle="1" w:styleId="Textbody111110">
    <w:name w:val="Text body11111"/>
    <w:link w:val="Textbody11111"/>
    <w:rPr>
      <w:rFonts w:ascii="Calibri" w:hAnsi="Calibri"/>
      <w:color w:val="000000"/>
      <w:spacing w:val="0"/>
      <w:sz w:val="20"/>
    </w:rPr>
  </w:style>
  <w:style w:type="paragraph" w:customStyle="1" w:styleId="Heading21111111">
    <w:name w:val="Heading 21111111"/>
    <w:link w:val="Heading211111110"/>
    <w:rPr>
      <w:rFonts w:ascii="XO Thames" w:hAnsi="XO Thames"/>
      <w:b/>
      <w:sz w:val="28"/>
    </w:rPr>
  </w:style>
  <w:style w:type="character" w:customStyle="1" w:styleId="Heading211111110">
    <w:name w:val="Heading 21111111"/>
    <w:link w:val="Heading21111111"/>
    <w:rPr>
      <w:rFonts w:ascii="XO Thames" w:hAnsi="XO Thames"/>
      <w:b/>
      <w:color w:val="000000"/>
      <w:spacing w:val="0"/>
      <w:sz w:val="28"/>
    </w:rPr>
  </w:style>
  <w:style w:type="paragraph" w:customStyle="1" w:styleId="Contents1211">
    <w:name w:val="Contents 1211"/>
    <w:link w:val="Contents12110"/>
    <w:rPr>
      <w:rFonts w:ascii="XO Thames" w:hAnsi="XO Thames"/>
      <w:b/>
      <w:sz w:val="28"/>
    </w:rPr>
  </w:style>
  <w:style w:type="character" w:customStyle="1" w:styleId="Contents12110">
    <w:name w:val="Contents 1211"/>
    <w:link w:val="Contents1211"/>
    <w:rPr>
      <w:rFonts w:ascii="XO Thames" w:hAnsi="XO Thames"/>
      <w:b/>
      <w:color w:val="000000"/>
      <w:spacing w:val="0"/>
      <w:sz w:val="28"/>
    </w:rPr>
  </w:style>
  <w:style w:type="paragraph" w:styleId="21">
    <w:name w:val="toc 2"/>
    <w:next w:val="a"/>
    <w:link w:val="22"/>
    <w:uiPriority w:val="39"/>
    <w:pPr>
      <w:widowControl w:val="0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Textbody211">
    <w:name w:val="Text body211"/>
    <w:link w:val="Textbody2110"/>
  </w:style>
  <w:style w:type="character" w:customStyle="1" w:styleId="Textbody2110">
    <w:name w:val="Text body211"/>
    <w:link w:val="Textbody211"/>
    <w:rPr>
      <w:rFonts w:ascii="Calibri" w:hAnsi="Calibri"/>
      <w:color w:val="000000"/>
      <w:spacing w:val="0"/>
      <w:sz w:val="20"/>
    </w:rPr>
  </w:style>
  <w:style w:type="paragraph" w:customStyle="1" w:styleId="Contents2311">
    <w:name w:val="Contents 2311"/>
    <w:link w:val="Contents23110"/>
    <w:rPr>
      <w:rFonts w:ascii="XO Thames" w:hAnsi="XO Thames"/>
      <w:sz w:val="28"/>
    </w:rPr>
  </w:style>
  <w:style w:type="character" w:customStyle="1" w:styleId="Contents23110">
    <w:name w:val="Contents 2311"/>
    <w:link w:val="Contents2311"/>
    <w:rPr>
      <w:rFonts w:ascii="XO Thames" w:hAnsi="XO Thames"/>
      <w:color w:val="000000"/>
      <w:spacing w:val="0"/>
      <w:sz w:val="28"/>
    </w:rPr>
  </w:style>
  <w:style w:type="paragraph" w:customStyle="1" w:styleId="Contents22111">
    <w:name w:val="Contents 22111"/>
    <w:link w:val="Contents221110"/>
    <w:rPr>
      <w:rFonts w:ascii="XO Thames" w:hAnsi="XO Thames"/>
      <w:sz w:val="28"/>
    </w:rPr>
  </w:style>
  <w:style w:type="character" w:customStyle="1" w:styleId="Contents221110">
    <w:name w:val="Contents 22111"/>
    <w:link w:val="Contents22111"/>
    <w:rPr>
      <w:rFonts w:ascii="XO Thames" w:hAnsi="XO Thames"/>
      <w:color w:val="000000"/>
      <w:spacing w:val="0"/>
      <w:sz w:val="28"/>
    </w:rPr>
  </w:style>
  <w:style w:type="paragraph" w:customStyle="1" w:styleId="Contents81111">
    <w:name w:val="Contents 81111"/>
    <w:link w:val="Contents811110"/>
    <w:rPr>
      <w:rFonts w:ascii="XO Thames" w:hAnsi="XO Thames"/>
      <w:sz w:val="28"/>
    </w:rPr>
  </w:style>
  <w:style w:type="character" w:customStyle="1" w:styleId="Contents811110">
    <w:name w:val="Contents 81111"/>
    <w:link w:val="Contents81111"/>
    <w:rPr>
      <w:rFonts w:ascii="XO Thames" w:hAnsi="XO Thames"/>
      <w:color w:val="000000"/>
      <w:spacing w:val="0"/>
      <w:sz w:val="28"/>
    </w:rPr>
  </w:style>
  <w:style w:type="paragraph" w:styleId="41">
    <w:name w:val="toc 4"/>
    <w:next w:val="a"/>
    <w:link w:val="42"/>
    <w:uiPriority w:val="39"/>
    <w:pPr>
      <w:widowControl w:val="0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customStyle="1" w:styleId="Contents431111">
    <w:name w:val="Contents 431111"/>
    <w:link w:val="Contents4311110"/>
    <w:rPr>
      <w:rFonts w:ascii="XO Thames" w:hAnsi="XO Thames"/>
      <w:sz w:val="28"/>
    </w:rPr>
  </w:style>
  <w:style w:type="character" w:customStyle="1" w:styleId="Contents4311110">
    <w:name w:val="Contents 431111"/>
    <w:link w:val="Contents431111"/>
    <w:rPr>
      <w:rFonts w:ascii="XO Thames" w:hAnsi="XO Thames"/>
      <w:color w:val="000000"/>
      <w:spacing w:val="0"/>
      <w:sz w:val="28"/>
    </w:rPr>
  </w:style>
  <w:style w:type="paragraph" w:customStyle="1" w:styleId="Heading221">
    <w:name w:val="Heading 221"/>
    <w:link w:val="Heading2210"/>
    <w:rPr>
      <w:rFonts w:ascii="XO Thames" w:hAnsi="XO Thames"/>
      <w:b/>
      <w:sz w:val="28"/>
    </w:rPr>
  </w:style>
  <w:style w:type="character" w:customStyle="1" w:styleId="Heading2210">
    <w:name w:val="Heading 221"/>
    <w:link w:val="Heading221"/>
    <w:rPr>
      <w:rFonts w:ascii="XO Thames" w:hAnsi="XO Thames"/>
      <w:b/>
      <w:color w:val="000000"/>
      <w:spacing w:val="0"/>
      <w:sz w:val="28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color w:val="000000"/>
      <w:spacing w:val="0"/>
      <w:sz w:val="28"/>
    </w:rPr>
  </w:style>
  <w:style w:type="paragraph" w:customStyle="1" w:styleId="Heading211111">
    <w:name w:val="Heading 211111"/>
    <w:link w:val="Heading2111110"/>
    <w:rPr>
      <w:rFonts w:ascii="XO Thames" w:hAnsi="XO Thames"/>
      <w:b/>
      <w:sz w:val="28"/>
    </w:rPr>
  </w:style>
  <w:style w:type="character" w:customStyle="1" w:styleId="Heading2111110">
    <w:name w:val="Heading 211111"/>
    <w:link w:val="Heading211111"/>
    <w:rPr>
      <w:rFonts w:ascii="XO Thames" w:hAnsi="XO Thames"/>
      <w:b/>
      <w:color w:val="000000"/>
      <w:spacing w:val="0"/>
      <w:sz w:val="28"/>
    </w:rPr>
  </w:style>
  <w:style w:type="paragraph" w:customStyle="1" w:styleId="Heading21">
    <w:name w:val="Heading 21"/>
    <w:link w:val="Heading210"/>
    <w:rPr>
      <w:rFonts w:ascii="XO Thames" w:hAnsi="XO Thames"/>
      <w:b/>
      <w:sz w:val="28"/>
    </w:rPr>
  </w:style>
  <w:style w:type="character" w:customStyle="1" w:styleId="Heading210">
    <w:name w:val="Heading 21"/>
    <w:link w:val="Heading21"/>
    <w:rPr>
      <w:rFonts w:ascii="XO Thames" w:hAnsi="XO Thames"/>
      <w:b/>
      <w:color w:val="000000"/>
      <w:spacing w:val="0"/>
      <w:sz w:val="28"/>
    </w:rPr>
  </w:style>
  <w:style w:type="paragraph" w:styleId="6">
    <w:name w:val="toc 6"/>
    <w:next w:val="a"/>
    <w:link w:val="60"/>
    <w:uiPriority w:val="39"/>
    <w:pPr>
      <w:widowControl w:val="0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widowControl w:val="0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Contents23">
    <w:name w:val="Contents 23"/>
    <w:link w:val="Contents230"/>
    <w:rPr>
      <w:rFonts w:ascii="XO Thames" w:hAnsi="XO Thames"/>
      <w:sz w:val="28"/>
    </w:rPr>
  </w:style>
  <w:style w:type="character" w:customStyle="1" w:styleId="Contents230">
    <w:name w:val="Contents 23"/>
    <w:link w:val="Contents23"/>
    <w:rPr>
      <w:rFonts w:ascii="XO Thames" w:hAnsi="XO Thames"/>
      <w:color w:val="000000"/>
      <w:spacing w:val="0"/>
      <w:sz w:val="28"/>
    </w:rPr>
  </w:style>
  <w:style w:type="paragraph" w:customStyle="1" w:styleId="Heading11211111">
    <w:name w:val="Heading 11211111"/>
    <w:link w:val="Heading112111110"/>
    <w:rPr>
      <w:rFonts w:ascii="XO Thames" w:hAnsi="XO Thames"/>
      <w:b/>
      <w:sz w:val="32"/>
    </w:rPr>
  </w:style>
  <w:style w:type="character" w:customStyle="1" w:styleId="Heading112111110">
    <w:name w:val="Heading 11211111"/>
    <w:link w:val="Heading11211111"/>
    <w:rPr>
      <w:rFonts w:ascii="XO Thames" w:hAnsi="XO Thames"/>
      <w:b/>
      <w:color w:val="000000"/>
      <w:spacing w:val="0"/>
      <w:sz w:val="32"/>
    </w:rPr>
  </w:style>
  <w:style w:type="paragraph" w:customStyle="1" w:styleId="Textbody2">
    <w:name w:val="Text body2"/>
    <w:link w:val="Textbody20"/>
  </w:style>
  <w:style w:type="character" w:customStyle="1" w:styleId="Textbody20">
    <w:name w:val="Text body2"/>
    <w:link w:val="Textbody2"/>
    <w:rPr>
      <w:rFonts w:ascii="Calibri" w:hAnsi="Calibri"/>
      <w:color w:val="000000"/>
      <w:spacing w:val="0"/>
      <w:sz w:val="20"/>
    </w:rPr>
  </w:style>
  <w:style w:type="paragraph" w:customStyle="1" w:styleId="Contents731111">
    <w:name w:val="Contents 731111"/>
    <w:link w:val="Contents7311110"/>
    <w:rPr>
      <w:rFonts w:ascii="XO Thames" w:hAnsi="XO Thames"/>
      <w:sz w:val="28"/>
    </w:rPr>
  </w:style>
  <w:style w:type="character" w:customStyle="1" w:styleId="Contents7311110">
    <w:name w:val="Contents 731111"/>
    <w:link w:val="Contents731111"/>
    <w:rPr>
      <w:rFonts w:ascii="XO Thames" w:hAnsi="XO Thames"/>
      <w:color w:val="000000"/>
      <w:spacing w:val="0"/>
      <w:sz w:val="28"/>
    </w:rPr>
  </w:style>
  <w:style w:type="paragraph" w:customStyle="1" w:styleId="List1111">
    <w:name w:val="List1111"/>
    <w:basedOn w:val="Textbody211"/>
    <w:link w:val="List11110"/>
    <w:rPr>
      <w:rFonts w:ascii="PT Astra Serif" w:hAnsi="PT Astra Serif"/>
    </w:rPr>
  </w:style>
  <w:style w:type="character" w:customStyle="1" w:styleId="List11110">
    <w:name w:val="List1111"/>
    <w:basedOn w:val="Textbody2110"/>
    <w:link w:val="List1111"/>
    <w:rPr>
      <w:rFonts w:ascii="PT Astra Serif" w:hAnsi="PT Astra Serif"/>
      <w:color w:val="000000"/>
      <w:spacing w:val="0"/>
      <w:sz w:val="20"/>
    </w:rPr>
  </w:style>
  <w:style w:type="paragraph" w:customStyle="1" w:styleId="Footnote1">
    <w:name w:val="Footnote1"/>
    <w:link w:val="Footnote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0">
    <w:name w:val="Footnote1"/>
    <w:link w:val="Footnote1"/>
    <w:rPr>
      <w:rFonts w:ascii="XO Thames" w:hAnsi="XO Thames"/>
      <w:color w:val="000000"/>
      <w:spacing w:val="0"/>
      <w:sz w:val="22"/>
    </w:rPr>
  </w:style>
  <w:style w:type="paragraph" w:customStyle="1" w:styleId="Title21111">
    <w:name w:val="Title21111"/>
    <w:link w:val="Title211110"/>
    <w:rPr>
      <w:rFonts w:ascii="XO Thames" w:hAnsi="XO Thames"/>
      <w:b/>
      <w:caps/>
      <w:sz w:val="40"/>
    </w:rPr>
  </w:style>
  <w:style w:type="character" w:customStyle="1" w:styleId="Title211110">
    <w:name w:val="Title21111"/>
    <w:link w:val="Title21111"/>
    <w:rPr>
      <w:rFonts w:ascii="XO Thames" w:hAnsi="XO Thames"/>
      <w:b/>
      <w:caps/>
      <w:color w:val="000000"/>
      <w:spacing w:val="0"/>
      <w:sz w:val="40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Calibri" w:hAnsi="Calibri"/>
      <w:color w:val="000000"/>
      <w:spacing w:val="0"/>
      <w:sz w:val="21"/>
    </w:rPr>
  </w:style>
  <w:style w:type="paragraph" w:customStyle="1" w:styleId="Caption211">
    <w:name w:val="Caption211"/>
    <w:link w:val="Caption2110"/>
    <w:rPr>
      <w:rFonts w:ascii="PT Astra Serif" w:hAnsi="PT Astra Serif"/>
      <w:i/>
      <w:sz w:val="24"/>
    </w:rPr>
  </w:style>
  <w:style w:type="character" w:customStyle="1" w:styleId="Caption2110">
    <w:name w:val="Caption211"/>
    <w:link w:val="Caption211"/>
    <w:rPr>
      <w:rFonts w:ascii="PT Astra Serif" w:hAnsi="PT Astra Serif"/>
      <w:i/>
      <w:color w:val="000000"/>
      <w:spacing w:val="0"/>
      <w:sz w:val="24"/>
    </w:rPr>
  </w:style>
  <w:style w:type="paragraph" w:customStyle="1" w:styleId="Subtitle1111111">
    <w:name w:val="Subtitle1111111"/>
    <w:link w:val="Subtitle11111110"/>
    <w:rPr>
      <w:rFonts w:ascii="XO Thames" w:hAnsi="XO Thames"/>
      <w:i/>
      <w:sz w:val="24"/>
    </w:rPr>
  </w:style>
  <w:style w:type="character" w:customStyle="1" w:styleId="Subtitle11111110">
    <w:name w:val="Subtitle1111111"/>
    <w:link w:val="Subtitle1111111"/>
    <w:rPr>
      <w:rFonts w:ascii="XO Thames" w:hAnsi="XO Thames"/>
      <w:i/>
      <w:color w:val="000000"/>
      <w:spacing w:val="0"/>
      <w:sz w:val="24"/>
    </w:rPr>
  </w:style>
  <w:style w:type="paragraph" w:customStyle="1" w:styleId="Contents5211111">
    <w:name w:val="Contents 5211111"/>
    <w:link w:val="Contents52111110"/>
    <w:rPr>
      <w:rFonts w:ascii="XO Thames" w:hAnsi="XO Thames"/>
      <w:sz w:val="28"/>
    </w:rPr>
  </w:style>
  <w:style w:type="character" w:customStyle="1" w:styleId="Contents52111110">
    <w:name w:val="Contents 5211111"/>
    <w:link w:val="Contents5211111"/>
    <w:rPr>
      <w:rFonts w:ascii="XO Thames" w:hAnsi="XO Thames"/>
      <w:color w:val="000000"/>
      <w:spacing w:val="0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customStyle="1" w:styleId="110">
    <w:name w:val="Указатель11"/>
    <w:basedOn w:val="a"/>
    <w:link w:val="111"/>
    <w:rPr>
      <w:rFonts w:ascii="PT Astra Serif" w:hAnsi="PT Astra Serif"/>
    </w:rPr>
  </w:style>
  <w:style w:type="character" w:customStyle="1" w:styleId="111">
    <w:name w:val="Указатель11"/>
    <w:basedOn w:val="1"/>
    <w:link w:val="110"/>
    <w:rPr>
      <w:rFonts w:ascii="PT Astra Serif" w:hAnsi="PT Astra Serif"/>
      <w:color w:val="000000"/>
      <w:spacing w:val="0"/>
      <w:sz w:val="21"/>
    </w:rPr>
  </w:style>
  <w:style w:type="paragraph" w:customStyle="1" w:styleId="Contents41111">
    <w:name w:val="Contents 41111"/>
    <w:link w:val="Contents411110"/>
    <w:rPr>
      <w:rFonts w:ascii="XO Thames" w:hAnsi="XO Thames"/>
      <w:sz w:val="28"/>
    </w:rPr>
  </w:style>
  <w:style w:type="character" w:customStyle="1" w:styleId="Contents411110">
    <w:name w:val="Contents 41111"/>
    <w:link w:val="Contents41111"/>
    <w:rPr>
      <w:rFonts w:ascii="XO Thames" w:hAnsi="XO Thames"/>
      <w:color w:val="000000"/>
      <w:spacing w:val="0"/>
      <w:sz w:val="28"/>
    </w:rPr>
  </w:style>
  <w:style w:type="paragraph" w:customStyle="1" w:styleId="Heading3211">
    <w:name w:val="Heading 3211"/>
    <w:link w:val="Heading32110"/>
    <w:rPr>
      <w:rFonts w:ascii="XO Thames" w:hAnsi="XO Thames"/>
      <w:b/>
      <w:sz w:val="26"/>
    </w:rPr>
  </w:style>
  <w:style w:type="character" w:customStyle="1" w:styleId="Heading32110">
    <w:name w:val="Heading 3211"/>
    <w:link w:val="Heading3211"/>
    <w:rPr>
      <w:rFonts w:ascii="XO Thames" w:hAnsi="XO Thames"/>
      <w:b/>
      <w:color w:val="000000"/>
      <w:spacing w:val="0"/>
      <w:sz w:val="26"/>
    </w:rPr>
  </w:style>
  <w:style w:type="paragraph" w:customStyle="1" w:styleId="Subtitle11111">
    <w:name w:val="Subtitle11111"/>
    <w:link w:val="Subtitle111110"/>
    <w:rPr>
      <w:rFonts w:ascii="XO Thames" w:hAnsi="XO Thames"/>
      <w:i/>
      <w:sz w:val="24"/>
    </w:rPr>
  </w:style>
  <w:style w:type="character" w:customStyle="1" w:styleId="Subtitle111110">
    <w:name w:val="Subtitle11111"/>
    <w:link w:val="Subtitle11111"/>
    <w:rPr>
      <w:rFonts w:ascii="XO Thames" w:hAnsi="XO Thames"/>
      <w:i/>
      <w:color w:val="000000"/>
      <w:spacing w:val="0"/>
      <w:sz w:val="24"/>
    </w:rPr>
  </w:style>
  <w:style w:type="paragraph" w:customStyle="1" w:styleId="Heading31111">
    <w:name w:val="Heading 31111"/>
    <w:link w:val="Heading311110"/>
    <w:rPr>
      <w:rFonts w:ascii="XO Thames" w:hAnsi="XO Thames"/>
      <w:b/>
      <w:sz w:val="26"/>
    </w:rPr>
  </w:style>
  <w:style w:type="character" w:customStyle="1" w:styleId="Heading311110">
    <w:name w:val="Heading 31111"/>
    <w:link w:val="Heading31111"/>
    <w:rPr>
      <w:rFonts w:ascii="XO Thames" w:hAnsi="XO Thames"/>
      <w:b/>
      <w:color w:val="000000"/>
      <w:spacing w:val="0"/>
      <w:sz w:val="26"/>
    </w:rPr>
  </w:style>
  <w:style w:type="paragraph" w:customStyle="1" w:styleId="Contents7311">
    <w:name w:val="Contents 7311"/>
    <w:link w:val="Contents73110"/>
    <w:rPr>
      <w:rFonts w:ascii="XO Thames" w:hAnsi="XO Thames"/>
      <w:sz w:val="28"/>
    </w:rPr>
  </w:style>
  <w:style w:type="character" w:customStyle="1" w:styleId="Contents73110">
    <w:name w:val="Contents 7311"/>
    <w:link w:val="Contents7311"/>
    <w:rPr>
      <w:rFonts w:ascii="XO Thames" w:hAnsi="XO Thames"/>
      <w:color w:val="000000"/>
      <w:spacing w:val="0"/>
      <w:sz w:val="28"/>
    </w:rPr>
  </w:style>
  <w:style w:type="paragraph" w:customStyle="1" w:styleId="Subtitle111">
    <w:name w:val="Subtitle111"/>
    <w:link w:val="Subtitle1110"/>
    <w:rPr>
      <w:rFonts w:ascii="XO Thames" w:hAnsi="XO Thames"/>
      <w:i/>
      <w:sz w:val="24"/>
    </w:rPr>
  </w:style>
  <w:style w:type="character" w:customStyle="1" w:styleId="Subtitle1110">
    <w:name w:val="Subtitle111"/>
    <w:link w:val="Subtitle111"/>
    <w:rPr>
      <w:rFonts w:ascii="XO Thames" w:hAnsi="XO Thames"/>
      <w:i/>
      <w:color w:val="000000"/>
      <w:spacing w:val="0"/>
      <w:sz w:val="24"/>
    </w:rPr>
  </w:style>
  <w:style w:type="paragraph" w:customStyle="1" w:styleId="1111">
    <w:name w:val="Содержимое врезки1111"/>
    <w:basedOn w:val="a"/>
    <w:link w:val="11110"/>
  </w:style>
  <w:style w:type="character" w:customStyle="1" w:styleId="11110">
    <w:name w:val="Содержимое врезки1111"/>
    <w:basedOn w:val="1"/>
    <w:link w:val="1111"/>
    <w:rPr>
      <w:rFonts w:ascii="Calibri" w:hAnsi="Calibri"/>
      <w:color w:val="000000"/>
      <w:spacing w:val="0"/>
      <w:sz w:val="21"/>
    </w:rPr>
  </w:style>
  <w:style w:type="paragraph" w:customStyle="1" w:styleId="Heading311">
    <w:name w:val="Heading 311"/>
    <w:link w:val="Heading3110"/>
    <w:rPr>
      <w:rFonts w:ascii="XO Thames" w:hAnsi="XO Thames"/>
      <w:b/>
      <w:sz w:val="26"/>
    </w:rPr>
  </w:style>
  <w:style w:type="character" w:customStyle="1" w:styleId="Heading3110">
    <w:name w:val="Heading 311"/>
    <w:link w:val="Heading311"/>
    <w:rPr>
      <w:rFonts w:ascii="XO Thames" w:hAnsi="XO Thames"/>
      <w:b/>
      <w:color w:val="000000"/>
      <w:spacing w:val="0"/>
      <w:sz w:val="26"/>
    </w:rPr>
  </w:style>
  <w:style w:type="paragraph" w:customStyle="1" w:styleId="Contents91">
    <w:name w:val="Contents 91"/>
    <w:link w:val="Contents910"/>
    <w:rPr>
      <w:rFonts w:ascii="XO Thames" w:hAnsi="XO Thames"/>
      <w:sz w:val="28"/>
    </w:rPr>
  </w:style>
  <w:style w:type="character" w:customStyle="1" w:styleId="Contents910">
    <w:name w:val="Contents 91"/>
    <w:link w:val="Contents91"/>
    <w:rPr>
      <w:rFonts w:ascii="XO Thames" w:hAnsi="XO Thames"/>
      <w:color w:val="000000"/>
      <w:spacing w:val="0"/>
      <w:sz w:val="28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color w:val="000000"/>
      <w:spacing w:val="0"/>
      <w:sz w:val="28"/>
    </w:rPr>
  </w:style>
  <w:style w:type="paragraph" w:customStyle="1" w:styleId="Heading4211111">
    <w:name w:val="Heading 4211111"/>
    <w:link w:val="Heading42111110"/>
    <w:rPr>
      <w:rFonts w:ascii="XO Thames" w:hAnsi="XO Thames"/>
      <w:b/>
      <w:sz w:val="24"/>
    </w:rPr>
  </w:style>
  <w:style w:type="character" w:customStyle="1" w:styleId="Heading42111110">
    <w:name w:val="Heading 4211111"/>
    <w:link w:val="Heading4211111"/>
    <w:rPr>
      <w:rFonts w:ascii="XO Thames" w:hAnsi="XO Thames"/>
      <w:b/>
      <w:color w:val="000000"/>
      <w:spacing w:val="0"/>
      <w:sz w:val="24"/>
    </w:rPr>
  </w:style>
  <w:style w:type="paragraph" w:customStyle="1" w:styleId="Heading112111">
    <w:name w:val="Heading 112111"/>
    <w:link w:val="Heading1121110"/>
    <w:rPr>
      <w:rFonts w:ascii="XO Thames" w:hAnsi="XO Thames"/>
      <w:b/>
      <w:sz w:val="32"/>
    </w:rPr>
  </w:style>
  <w:style w:type="character" w:customStyle="1" w:styleId="Heading1121110">
    <w:name w:val="Heading 112111"/>
    <w:link w:val="Heading112111"/>
    <w:rPr>
      <w:rFonts w:ascii="XO Thames" w:hAnsi="XO Thames"/>
      <w:b/>
      <w:color w:val="000000"/>
      <w:spacing w:val="0"/>
      <w:sz w:val="32"/>
    </w:rPr>
  </w:style>
  <w:style w:type="paragraph" w:customStyle="1" w:styleId="Heading511111">
    <w:name w:val="Heading 511111"/>
    <w:link w:val="Heading5111110"/>
    <w:rPr>
      <w:rFonts w:ascii="XO Thames" w:hAnsi="XO Thames"/>
      <w:b/>
      <w:sz w:val="22"/>
    </w:rPr>
  </w:style>
  <w:style w:type="character" w:customStyle="1" w:styleId="Heading5111110">
    <w:name w:val="Heading 511111"/>
    <w:link w:val="Heading511111"/>
    <w:rPr>
      <w:rFonts w:ascii="XO Thames" w:hAnsi="XO Thames"/>
      <w:b/>
      <w:color w:val="000000"/>
      <w:spacing w:val="0"/>
      <w:sz w:val="22"/>
    </w:rPr>
  </w:style>
  <w:style w:type="paragraph" w:customStyle="1" w:styleId="Contents511">
    <w:name w:val="Contents 511"/>
    <w:link w:val="Contents5110"/>
    <w:rPr>
      <w:rFonts w:ascii="XO Thames" w:hAnsi="XO Thames"/>
      <w:sz w:val="28"/>
    </w:rPr>
  </w:style>
  <w:style w:type="character" w:customStyle="1" w:styleId="Contents5110">
    <w:name w:val="Contents 511"/>
    <w:link w:val="Contents511"/>
    <w:rPr>
      <w:rFonts w:ascii="XO Thames" w:hAnsi="XO Thames"/>
      <w:color w:val="000000"/>
      <w:spacing w:val="0"/>
      <w:sz w:val="28"/>
    </w:rPr>
  </w:style>
  <w:style w:type="paragraph" w:customStyle="1" w:styleId="Endnote111">
    <w:name w:val="Endnote111"/>
    <w:link w:val="Endnote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1110">
    <w:name w:val="Endnote111"/>
    <w:link w:val="Endnote111"/>
    <w:rPr>
      <w:rFonts w:ascii="XO Thames" w:hAnsi="XO Thames"/>
      <w:color w:val="000000"/>
      <w:spacing w:val="0"/>
      <w:sz w:val="22"/>
    </w:rPr>
  </w:style>
  <w:style w:type="paragraph" w:customStyle="1" w:styleId="Title1211111">
    <w:name w:val="Title1211111"/>
    <w:link w:val="Title12111110"/>
    <w:rPr>
      <w:rFonts w:ascii="XO Thames" w:hAnsi="XO Thames"/>
      <w:b/>
      <w:caps/>
      <w:sz w:val="40"/>
    </w:rPr>
  </w:style>
  <w:style w:type="character" w:customStyle="1" w:styleId="Title12111110">
    <w:name w:val="Title1211111"/>
    <w:link w:val="Title1211111"/>
    <w:rPr>
      <w:rFonts w:ascii="XO Thames" w:hAnsi="XO Thames"/>
      <w:b/>
      <w:caps/>
      <w:color w:val="000000"/>
      <w:spacing w:val="0"/>
      <w:sz w:val="40"/>
    </w:rPr>
  </w:style>
  <w:style w:type="paragraph" w:customStyle="1" w:styleId="Heading52111">
    <w:name w:val="Heading 52111"/>
    <w:link w:val="Heading521110"/>
    <w:rPr>
      <w:rFonts w:ascii="XO Thames" w:hAnsi="XO Thames"/>
      <w:b/>
      <w:sz w:val="22"/>
    </w:rPr>
  </w:style>
  <w:style w:type="character" w:customStyle="1" w:styleId="Heading521110">
    <w:name w:val="Heading 52111"/>
    <w:link w:val="Heading52111"/>
    <w:rPr>
      <w:rFonts w:ascii="XO Thames" w:hAnsi="XO Thames"/>
      <w:b/>
      <w:color w:val="000000"/>
      <w:spacing w:val="0"/>
      <w:sz w:val="22"/>
    </w:rPr>
  </w:style>
  <w:style w:type="paragraph" w:customStyle="1" w:styleId="Internetlink11">
    <w:name w:val="Internet link11"/>
    <w:link w:val="Internetlink110"/>
    <w:rPr>
      <w:color w:val="0000FF"/>
      <w:u w:val="single"/>
    </w:rPr>
  </w:style>
  <w:style w:type="character" w:customStyle="1" w:styleId="Internetlink110">
    <w:name w:val="Internet link11"/>
    <w:link w:val="Internetlink11"/>
    <w:rPr>
      <w:rFonts w:ascii="Calibri" w:hAnsi="Calibri"/>
      <w:color w:val="0000FF"/>
      <w:spacing w:val="0"/>
      <w:sz w:val="20"/>
      <w:u w:val="single"/>
    </w:rPr>
  </w:style>
  <w:style w:type="paragraph" w:customStyle="1" w:styleId="Footnote1111111">
    <w:name w:val="Footnote1111111"/>
    <w:link w:val="Footnote11111110"/>
    <w:pPr>
      <w:widowControl w:val="0"/>
      <w:ind w:firstLine="851"/>
      <w:jc w:val="both"/>
    </w:pPr>
    <w:rPr>
      <w:rFonts w:ascii="XO Thames" w:hAnsi="XO Thames"/>
      <w:sz w:val="22"/>
    </w:rPr>
  </w:style>
  <w:style w:type="character" w:customStyle="1" w:styleId="Footnote11111110">
    <w:name w:val="Footnote1111111"/>
    <w:link w:val="Footnote1111111"/>
    <w:rPr>
      <w:rFonts w:ascii="XO Thames" w:hAnsi="XO Thames"/>
      <w:color w:val="000000"/>
      <w:spacing w:val="0"/>
      <w:sz w:val="22"/>
    </w:rPr>
  </w:style>
  <w:style w:type="paragraph" w:customStyle="1" w:styleId="Footer211111">
    <w:name w:val="Footer211111"/>
    <w:link w:val="Footer2111110"/>
  </w:style>
  <w:style w:type="character" w:customStyle="1" w:styleId="Footer2111110">
    <w:name w:val="Footer211111"/>
    <w:link w:val="Footer211111"/>
    <w:rPr>
      <w:rFonts w:ascii="Calibri" w:hAnsi="Calibri"/>
      <w:color w:val="000000"/>
      <w:spacing w:val="0"/>
      <w:sz w:val="20"/>
    </w:rPr>
  </w:style>
  <w:style w:type="paragraph" w:customStyle="1" w:styleId="Caption111111">
    <w:name w:val="Caption111111"/>
    <w:link w:val="Caption1111110"/>
    <w:rPr>
      <w:rFonts w:ascii="PT Astra Serif" w:hAnsi="PT Astra Serif"/>
      <w:i/>
      <w:sz w:val="24"/>
    </w:rPr>
  </w:style>
  <w:style w:type="character" w:customStyle="1" w:styleId="Caption1111110">
    <w:name w:val="Caption111111"/>
    <w:link w:val="Caption111111"/>
    <w:rPr>
      <w:rFonts w:ascii="PT Astra Serif" w:hAnsi="PT Astra Serif"/>
      <w:i/>
      <w:color w:val="000000"/>
      <w:spacing w:val="0"/>
      <w:sz w:val="24"/>
    </w:rPr>
  </w:style>
  <w:style w:type="paragraph" w:customStyle="1" w:styleId="Caption1">
    <w:name w:val="Caption1"/>
    <w:link w:val="Caption10"/>
    <w:rPr>
      <w:rFonts w:ascii="PT Astra Serif" w:hAnsi="PT Astra Serif"/>
      <w:i/>
      <w:sz w:val="24"/>
    </w:rPr>
  </w:style>
  <w:style w:type="character" w:customStyle="1" w:styleId="Caption10">
    <w:name w:val="Caption1"/>
    <w:link w:val="Caption1"/>
    <w:rPr>
      <w:rFonts w:ascii="PT Astra Serif" w:hAnsi="PT Astra Serif"/>
      <w:i/>
      <w:sz w:val="24"/>
    </w:rPr>
  </w:style>
  <w:style w:type="paragraph" w:customStyle="1" w:styleId="Header1">
    <w:name w:val="Header1"/>
    <w:link w:val="Header10"/>
  </w:style>
  <w:style w:type="character" w:customStyle="1" w:styleId="Header10">
    <w:name w:val="Header1"/>
    <w:link w:val="Header1"/>
  </w:style>
  <w:style w:type="paragraph" w:customStyle="1" w:styleId="Footer11">
    <w:name w:val="Footer11"/>
    <w:link w:val="Footer110"/>
  </w:style>
  <w:style w:type="character" w:customStyle="1" w:styleId="Footer110">
    <w:name w:val="Footer11"/>
    <w:link w:val="Footer11"/>
    <w:rPr>
      <w:rFonts w:ascii="Calibri" w:hAnsi="Calibri"/>
      <w:color w:val="000000"/>
      <w:spacing w:val="0"/>
      <w:sz w:val="20"/>
    </w:rPr>
  </w:style>
  <w:style w:type="paragraph" w:customStyle="1" w:styleId="111111">
    <w:name w:val="Заголовок111111"/>
    <w:basedOn w:val="a"/>
    <w:next w:val="a5"/>
    <w:link w:val="1111110"/>
    <w:pPr>
      <w:keepNext/>
      <w:widowControl/>
      <w:spacing w:before="240" w:after="120"/>
    </w:pPr>
    <w:rPr>
      <w:rFonts w:ascii="PT Astra Serif" w:hAnsi="PT Astra Serif"/>
      <w:sz w:val="28"/>
    </w:rPr>
  </w:style>
  <w:style w:type="character" w:customStyle="1" w:styleId="1111110">
    <w:name w:val="Заголовок111111"/>
    <w:basedOn w:val="1"/>
    <w:link w:val="111111"/>
    <w:rPr>
      <w:rFonts w:ascii="PT Astra Serif" w:hAnsi="PT Astra Serif"/>
      <w:color w:val="000000"/>
      <w:spacing w:val="0"/>
      <w:sz w:val="28"/>
    </w:rPr>
  </w:style>
  <w:style w:type="paragraph" w:customStyle="1" w:styleId="Header21">
    <w:name w:val="Header21"/>
    <w:link w:val="Header210"/>
  </w:style>
  <w:style w:type="character" w:customStyle="1" w:styleId="Header210">
    <w:name w:val="Header21"/>
    <w:link w:val="Header21"/>
    <w:rPr>
      <w:rFonts w:ascii="Calibri" w:hAnsi="Calibri"/>
      <w:color w:val="000000"/>
      <w:spacing w:val="0"/>
      <w:sz w:val="20"/>
    </w:rPr>
  </w:style>
  <w:style w:type="paragraph" w:customStyle="1" w:styleId="Endnote11111">
    <w:name w:val="Endnote11111"/>
    <w:link w:val="Endnote1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111110">
    <w:name w:val="Endnote11111"/>
    <w:link w:val="Endnote11111"/>
    <w:rPr>
      <w:rFonts w:ascii="XO Thames" w:hAnsi="XO Thames"/>
      <w:color w:val="000000"/>
      <w:spacing w:val="0"/>
      <w:sz w:val="22"/>
    </w:rPr>
  </w:style>
  <w:style w:type="paragraph" w:customStyle="1" w:styleId="ConsPlusTitlePage1111111">
    <w:name w:val="ConsPlusTitlePage1111111"/>
    <w:link w:val="ConsPlusTitlePage11111110"/>
    <w:pPr>
      <w:widowControl w:val="0"/>
    </w:pPr>
    <w:rPr>
      <w:rFonts w:ascii="Tahoma" w:hAnsi="Tahoma"/>
    </w:rPr>
  </w:style>
  <w:style w:type="character" w:customStyle="1" w:styleId="ConsPlusTitlePage11111110">
    <w:name w:val="ConsPlusTitlePage1111111"/>
    <w:link w:val="ConsPlusTitlePage1111111"/>
    <w:rPr>
      <w:rFonts w:ascii="Tahoma" w:hAnsi="Tahoma"/>
      <w:color w:val="000000"/>
      <w:spacing w:val="0"/>
      <w:sz w:val="20"/>
    </w:rPr>
  </w:style>
  <w:style w:type="paragraph" w:customStyle="1" w:styleId="11111">
    <w:name w:val="Колонтитул1111"/>
    <w:link w:val="11112"/>
    <w:rPr>
      <w:rFonts w:ascii="XO Thames" w:hAnsi="XO Thames"/>
      <w:sz w:val="28"/>
    </w:rPr>
  </w:style>
  <w:style w:type="character" w:customStyle="1" w:styleId="11112">
    <w:name w:val="Колонтитул1111"/>
    <w:link w:val="11111"/>
    <w:rPr>
      <w:rFonts w:ascii="XO Thames" w:hAnsi="XO Thames"/>
      <w:color w:val="000000"/>
      <w:spacing w:val="0"/>
      <w:sz w:val="28"/>
    </w:rPr>
  </w:style>
  <w:style w:type="paragraph" w:customStyle="1" w:styleId="Footnote11111">
    <w:name w:val="Footnote11111"/>
    <w:link w:val="Footnote1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11110">
    <w:name w:val="Footnote11111"/>
    <w:link w:val="Footnote11111"/>
    <w:rPr>
      <w:rFonts w:ascii="XO Thames" w:hAnsi="XO Thames"/>
      <w:color w:val="000000"/>
      <w:spacing w:val="0"/>
      <w:sz w:val="22"/>
    </w:rPr>
  </w:style>
  <w:style w:type="paragraph" w:customStyle="1" w:styleId="Contents621">
    <w:name w:val="Contents 621"/>
    <w:link w:val="Contents6210"/>
    <w:rPr>
      <w:rFonts w:ascii="XO Thames" w:hAnsi="XO Thames"/>
      <w:sz w:val="28"/>
    </w:rPr>
  </w:style>
  <w:style w:type="character" w:customStyle="1" w:styleId="Contents6210">
    <w:name w:val="Contents 621"/>
    <w:link w:val="Contents621"/>
    <w:rPr>
      <w:rFonts w:ascii="XO Thames" w:hAnsi="XO Thames"/>
      <w:color w:val="000000"/>
      <w:spacing w:val="0"/>
      <w:sz w:val="28"/>
    </w:rPr>
  </w:style>
  <w:style w:type="paragraph" w:customStyle="1" w:styleId="Contents631111">
    <w:name w:val="Contents 631111"/>
    <w:link w:val="Contents6311110"/>
    <w:rPr>
      <w:rFonts w:ascii="XO Thames" w:hAnsi="XO Thames"/>
      <w:sz w:val="28"/>
    </w:rPr>
  </w:style>
  <w:style w:type="character" w:customStyle="1" w:styleId="Contents6311110">
    <w:name w:val="Contents 631111"/>
    <w:link w:val="Contents631111"/>
    <w:rPr>
      <w:rFonts w:ascii="XO Thames" w:hAnsi="XO Thames"/>
      <w:color w:val="000000"/>
      <w:spacing w:val="0"/>
      <w:sz w:val="28"/>
    </w:rPr>
  </w:style>
  <w:style w:type="paragraph" w:customStyle="1" w:styleId="Caption1111">
    <w:name w:val="Caption1111"/>
    <w:link w:val="Caption11110"/>
    <w:rPr>
      <w:rFonts w:ascii="PT Astra Serif" w:hAnsi="PT Astra Serif"/>
      <w:i/>
      <w:sz w:val="24"/>
    </w:rPr>
  </w:style>
  <w:style w:type="character" w:customStyle="1" w:styleId="Caption11110">
    <w:name w:val="Caption1111"/>
    <w:link w:val="Caption1111"/>
    <w:rPr>
      <w:rFonts w:ascii="PT Astra Serif" w:hAnsi="PT Astra Serif"/>
      <w:i/>
      <w:color w:val="000000"/>
      <w:spacing w:val="0"/>
      <w:sz w:val="24"/>
    </w:rPr>
  </w:style>
  <w:style w:type="paragraph" w:customStyle="1" w:styleId="Internetlink">
    <w:name w:val="Internet link"/>
    <w:link w:val="Internetlink0"/>
    <w:rPr>
      <w:color w:val="0000FF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000FF"/>
      <w:spacing w:val="0"/>
      <w:sz w:val="20"/>
      <w:u w:val="single"/>
    </w:rPr>
  </w:style>
  <w:style w:type="paragraph" w:customStyle="1" w:styleId="Contents5111111">
    <w:name w:val="Contents 5111111"/>
    <w:link w:val="Contents51111110"/>
    <w:rPr>
      <w:rFonts w:ascii="XO Thames" w:hAnsi="XO Thames"/>
      <w:sz w:val="28"/>
    </w:rPr>
  </w:style>
  <w:style w:type="character" w:customStyle="1" w:styleId="Contents51111110">
    <w:name w:val="Contents 5111111"/>
    <w:link w:val="Contents5111111"/>
    <w:rPr>
      <w:rFonts w:ascii="XO Thames" w:hAnsi="XO Thames"/>
      <w:color w:val="000000"/>
      <w:spacing w:val="0"/>
      <w:sz w:val="28"/>
    </w:rPr>
  </w:style>
  <w:style w:type="paragraph" w:customStyle="1" w:styleId="ConsPlusCell1111111">
    <w:name w:val="ConsPlusCell1111111"/>
    <w:link w:val="ConsPlusCell11111110"/>
    <w:pPr>
      <w:widowControl w:val="0"/>
    </w:pPr>
    <w:rPr>
      <w:rFonts w:ascii="Times New Roman" w:hAnsi="Times New Roman"/>
      <w:sz w:val="28"/>
    </w:rPr>
  </w:style>
  <w:style w:type="character" w:customStyle="1" w:styleId="ConsPlusCell11111110">
    <w:name w:val="ConsPlusCell1111111"/>
    <w:link w:val="ConsPlusCell1111111"/>
    <w:rPr>
      <w:rFonts w:ascii="Times New Roman" w:hAnsi="Times New Roman"/>
      <w:color w:val="000000"/>
      <w:spacing w:val="0"/>
      <w:sz w:val="28"/>
    </w:rPr>
  </w:style>
  <w:style w:type="paragraph" w:customStyle="1" w:styleId="Subtitle21">
    <w:name w:val="Subtitle21"/>
    <w:link w:val="Subtitle210"/>
    <w:rPr>
      <w:rFonts w:ascii="XO Thames" w:hAnsi="XO Thames"/>
      <w:i/>
      <w:sz w:val="24"/>
    </w:rPr>
  </w:style>
  <w:style w:type="character" w:customStyle="1" w:styleId="Subtitle210">
    <w:name w:val="Subtitle21"/>
    <w:link w:val="Subtitle21"/>
    <w:rPr>
      <w:rFonts w:ascii="XO Thames" w:hAnsi="XO Thames"/>
      <w:i/>
      <w:color w:val="000000"/>
      <w:spacing w:val="0"/>
      <w:sz w:val="24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color w:val="000000"/>
      <w:spacing w:val="0"/>
      <w:sz w:val="28"/>
    </w:rPr>
  </w:style>
  <w:style w:type="paragraph" w:customStyle="1" w:styleId="Heading11311">
    <w:name w:val="Heading 11311"/>
    <w:link w:val="Heading113110"/>
    <w:rPr>
      <w:rFonts w:ascii="XO Thames" w:hAnsi="XO Thames"/>
      <w:b/>
      <w:sz w:val="32"/>
    </w:rPr>
  </w:style>
  <w:style w:type="character" w:customStyle="1" w:styleId="Heading113110">
    <w:name w:val="Heading 11311"/>
    <w:link w:val="Heading11311"/>
    <w:rPr>
      <w:rFonts w:ascii="XO Thames" w:hAnsi="XO Thames"/>
      <w:b/>
      <w:color w:val="000000"/>
      <w:spacing w:val="0"/>
      <w:sz w:val="32"/>
    </w:rPr>
  </w:style>
  <w:style w:type="paragraph" w:customStyle="1" w:styleId="Heading41111111">
    <w:name w:val="Heading 41111111"/>
    <w:link w:val="Heading411111110"/>
    <w:rPr>
      <w:rFonts w:ascii="XO Thames" w:hAnsi="XO Thames"/>
      <w:b/>
      <w:sz w:val="24"/>
    </w:rPr>
  </w:style>
  <w:style w:type="character" w:customStyle="1" w:styleId="Heading411111110">
    <w:name w:val="Heading 41111111"/>
    <w:link w:val="Heading41111111"/>
    <w:rPr>
      <w:rFonts w:ascii="XO Thames" w:hAnsi="XO Thames"/>
      <w:b/>
      <w:color w:val="000000"/>
      <w:spacing w:val="0"/>
      <w:sz w:val="24"/>
    </w:rPr>
  </w:style>
  <w:style w:type="paragraph" w:customStyle="1" w:styleId="List1">
    <w:name w:val="List1"/>
    <w:basedOn w:val="Textbody"/>
    <w:link w:val="List10"/>
    <w:rPr>
      <w:rFonts w:ascii="PT Astra Serif" w:hAnsi="PT Astra Serif"/>
    </w:rPr>
  </w:style>
  <w:style w:type="character" w:customStyle="1" w:styleId="List10">
    <w:name w:val="List1"/>
    <w:basedOn w:val="Textbody0"/>
    <w:link w:val="List1"/>
    <w:rPr>
      <w:rFonts w:ascii="PT Astra Serif" w:hAnsi="PT Astra Serif"/>
    </w:rPr>
  </w:style>
  <w:style w:type="paragraph" w:customStyle="1" w:styleId="Heading22111">
    <w:name w:val="Heading 22111"/>
    <w:link w:val="Heading221110"/>
    <w:rPr>
      <w:rFonts w:ascii="XO Thames" w:hAnsi="XO Thames"/>
      <w:b/>
      <w:sz w:val="28"/>
    </w:rPr>
  </w:style>
  <w:style w:type="character" w:customStyle="1" w:styleId="Heading221110">
    <w:name w:val="Heading 22111"/>
    <w:link w:val="Heading22111"/>
    <w:rPr>
      <w:rFonts w:ascii="XO Thames" w:hAnsi="XO Thames"/>
      <w:b/>
      <w:color w:val="000000"/>
      <w:spacing w:val="0"/>
      <w:sz w:val="28"/>
    </w:rPr>
  </w:style>
  <w:style w:type="paragraph" w:customStyle="1" w:styleId="List211">
    <w:name w:val="List211"/>
    <w:basedOn w:val="Textbody31"/>
    <w:link w:val="List2110"/>
    <w:rPr>
      <w:rFonts w:ascii="PT Astra Serif" w:hAnsi="PT Astra Serif"/>
    </w:rPr>
  </w:style>
  <w:style w:type="character" w:customStyle="1" w:styleId="List2110">
    <w:name w:val="List211"/>
    <w:basedOn w:val="Textbody310"/>
    <w:link w:val="List211"/>
    <w:rPr>
      <w:rFonts w:ascii="PT Astra Serif" w:hAnsi="PT Astra Serif"/>
      <w:color w:val="000000"/>
      <w:spacing w:val="0"/>
      <w:sz w:val="20"/>
    </w:rPr>
  </w:style>
  <w:style w:type="paragraph" w:customStyle="1" w:styleId="Caption12">
    <w:name w:val="Caption12"/>
    <w:link w:val="Caption120"/>
    <w:rPr>
      <w:rFonts w:ascii="PT Astra Serif" w:hAnsi="PT Astra Serif"/>
      <w:i/>
      <w:sz w:val="24"/>
    </w:rPr>
  </w:style>
  <w:style w:type="character" w:customStyle="1" w:styleId="Caption120">
    <w:name w:val="Caption12"/>
    <w:link w:val="Caption12"/>
    <w:rPr>
      <w:rFonts w:ascii="PT Astra Serif" w:hAnsi="PT Astra Serif"/>
      <w:i/>
      <w:color w:val="000000"/>
      <w:spacing w:val="0"/>
      <w:sz w:val="24"/>
    </w:rPr>
  </w:style>
  <w:style w:type="paragraph" w:customStyle="1" w:styleId="Textbody31">
    <w:name w:val="Text body31"/>
    <w:link w:val="Textbody310"/>
  </w:style>
  <w:style w:type="character" w:customStyle="1" w:styleId="Textbody310">
    <w:name w:val="Text body31"/>
    <w:link w:val="Textbody31"/>
    <w:rPr>
      <w:rFonts w:ascii="Calibri" w:hAnsi="Calibri"/>
      <w:color w:val="000000"/>
      <w:spacing w:val="0"/>
      <w:sz w:val="20"/>
    </w:rPr>
  </w:style>
  <w:style w:type="paragraph" w:customStyle="1" w:styleId="a6">
    <w:name w:val="Заголовок"/>
    <w:basedOn w:val="a"/>
    <w:next w:val="a5"/>
    <w:link w:val="a7"/>
    <w:pPr>
      <w:keepNext/>
      <w:widowControl/>
      <w:spacing w:before="240" w:after="120"/>
    </w:pPr>
    <w:rPr>
      <w:rFonts w:ascii="PT Astra Serif" w:hAnsi="PT Astra Serif"/>
      <w:sz w:val="28"/>
    </w:rPr>
  </w:style>
  <w:style w:type="character" w:customStyle="1" w:styleId="a7">
    <w:name w:val="Заголовок"/>
    <w:basedOn w:val="1"/>
    <w:link w:val="a6"/>
    <w:rPr>
      <w:rFonts w:ascii="PT Astra Serif" w:hAnsi="PT Astra Serif"/>
      <w:color w:val="000000"/>
      <w:spacing w:val="0"/>
      <w:sz w:val="28"/>
    </w:rPr>
  </w:style>
  <w:style w:type="paragraph" w:customStyle="1" w:styleId="List21111">
    <w:name w:val="List21111"/>
    <w:basedOn w:val="Textbody11111"/>
    <w:link w:val="List211110"/>
    <w:rPr>
      <w:rFonts w:ascii="PT Astra Serif" w:hAnsi="PT Astra Serif"/>
    </w:rPr>
  </w:style>
  <w:style w:type="character" w:customStyle="1" w:styleId="List211110">
    <w:name w:val="List21111"/>
    <w:basedOn w:val="Textbody111110"/>
    <w:link w:val="List21111"/>
    <w:rPr>
      <w:rFonts w:ascii="PT Astra Serif" w:hAnsi="PT Astra Serif"/>
      <w:color w:val="000000"/>
      <w:spacing w:val="0"/>
      <w:sz w:val="20"/>
    </w:rPr>
  </w:style>
  <w:style w:type="paragraph" w:styleId="31">
    <w:name w:val="toc 3"/>
    <w:next w:val="a"/>
    <w:link w:val="32"/>
    <w:uiPriority w:val="39"/>
    <w:pPr>
      <w:widowControl w:val="0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customStyle="1" w:styleId="Heading513">
    <w:name w:val="Heading 513"/>
    <w:link w:val="Heading5130"/>
    <w:rPr>
      <w:rFonts w:ascii="XO Thames" w:hAnsi="XO Thames"/>
      <w:b/>
      <w:sz w:val="22"/>
    </w:rPr>
  </w:style>
  <w:style w:type="character" w:customStyle="1" w:styleId="Heading5130">
    <w:name w:val="Heading 513"/>
    <w:link w:val="Heading513"/>
    <w:rPr>
      <w:rFonts w:ascii="XO Thames" w:hAnsi="XO Thames"/>
      <w:b/>
      <w:color w:val="000000"/>
      <w:spacing w:val="0"/>
      <w:sz w:val="22"/>
    </w:rPr>
  </w:style>
  <w:style w:type="paragraph" w:customStyle="1" w:styleId="a8">
    <w:name w:val="Колонтитул"/>
    <w:link w:val="a9"/>
    <w:rPr>
      <w:rFonts w:ascii="XO Thames" w:hAnsi="XO Thames"/>
      <w:sz w:val="28"/>
    </w:rPr>
  </w:style>
  <w:style w:type="character" w:customStyle="1" w:styleId="a9">
    <w:name w:val="Колонтитул"/>
    <w:link w:val="a8"/>
    <w:rPr>
      <w:rFonts w:ascii="XO Thames" w:hAnsi="XO Thames"/>
      <w:color w:val="000000"/>
      <w:spacing w:val="0"/>
      <w:sz w:val="28"/>
    </w:rPr>
  </w:style>
  <w:style w:type="paragraph" w:customStyle="1" w:styleId="List111111">
    <w:name w:val="List111111"/>
    <w:basedOn w:val="Textbody21111"/>
    <w:link w:val="List1111110"/>
    <w:rPr>
      <w:rFonts w:ascii="PT Astra Serif" w:hAnsi="PT Astra Serif"/>
    </w:rPr>
  </w:style>
  <w:style w:type="character" w:customStyle="1" w:styleId="List1111110">
    <w:name w:val="List111111"/>
    <w:basedOn w:val="Textbody211110"/>
    <w:link w:val="List111111"/>
    <w:rPr>
      <w:rFonts w:ascii="PT Astra Serif" w:hAnsi="PT Astra Serif"/>
      <w:color w:val="000000"/>
      <w:spacing w:val="0"/>
      <w:sz w:val="20"/>
    </w:rPr>
  </w:style>
  <w:style w:type="paragraph" w:customStyle="1" w:styleId="Title11">
    <w:name w:val="Title11"/>
    <w:link w:val="Title110"/>
    <w:rPr>
      <w:rFonts w:ascii="XO Thames" w:hAnsi="XO Thames"/>
      <w:b/>
      <w:caps/>
      <w:sz w:val="40"/>
    </w:rPr>
  </w:style>
  <w:style w:type="character" w:customStyle="1" w:styleId="Title110">
    <w:name w:val="Title11"/>
    <w:link w:val="Title11"/>
    <w:rPr>
      <w:rFonts w:ascii="XO Thames" w:hAnsi="XO Thames"/>
      <w:b/>
      <w:caps/>
      <w:color w:val="000000"/>
      <w:spacing w:val="0"/>
      <w:sz w:val="40"/>
    </w:rPr>
  </w:style>
  <w:style w:type="paragraph" w:customStyle="1" w:styleId="Title111111">
    <w:name w:val="Title111111"/>
    <w:link w:val="Title1111110"/>
    <w:rPr>
      <w:rFonts w:ascii="XO Thames" w:hAnsi="XO Thames"/>
      <w:b/>
      <w:caps/>
      <w:sz w:val="40"/>
    </w:rPr>
  </w:style>
  <w:style w:type="character" w:customStyle="1" w:styleId="Title1111110">
    <w:name w:val="Title111111"/>
    <w:link w:val="Title111111"/>
    <w:rPr>
      <w:rFonts w:ascii="XO Thames" w:hAnsi="XO Thames"/>
      <w:b/>
      <w:caps/>
      <w:color w:val="000000"/>
      <w:spacing w:val="0"/>
      <w:sz w:val="40"/>
    </w:rPr>
  </w:style>
  <w:style w:type="paragraph" w:styleId="aa">
    <w:name w:val="caption"/>
    <w:basedOn w:val="a"/>
    <w:link w:val="ab"/>
    <w:pPr>
      <w:widowControl/>
      <w:spacing w:before="120" w:after="120"/>
    </w:pPr>
    <w:rPr>
      <w:rFonts w:ascii="PT Astra Serif" w:hAnsi="PT Astra Serif"/>
      <w:i/>
      <w:sz w:val="24"/>
    </w:rPr>
  </w:style>
  <w:style w:type="character" w:customStyle="1" w:styleId="ab">
    <w:name w:val="Название объекта Знак"/>
    <w:basedOn w:val="1"/>
    <w:link w:val="aa"/>
    <w:rPr>
      <w:rFonts w:ascii="PT Astra Serif" w:hAnsi="PT Astra Serif"/>
      <w:i/>
      <w:color w:val="000000"/>
      <w:spacing w:val="0"/>
      <w:sz w:val="24"/>
    </w:rPr>
  </w:style>
  <w:style w:type="paragraph" w:customStyle="1" w:styleId="DefaultParagraphFont1111111">
    <w:name w:val="Default Paragraph Font1111111"/>
    <w:link w:val="DefaultParagraphFont11111110"/>
    <w:pPr>
      <w:widowControl w:val="0"/>
    </w:pPr>
  </w:style>
  <w:style w:type="character" w:customStyle="1" w:styleId="DefaultParagraphFont11111110">
    <w:name w:val="Default Paragraph Font1111111"/>
    <w:link w:val="DefaultParagraphFont1111111"/>
    <w:rPr>
      <w:rFonts w:ascii="Calibri" w:hAnsi="Calibri"/>
      <w:color w:val="000000"/>
      <w:spacing w:val="0"/>
      <w:sz w:val="20"/>
    </w:rPr>
  </w:style>
  <w:style w:type="paragraph" w:customStyle="1" w:styleId="Footer1111111">
    <w:name w:val="Footer1111111"/>
    <w:link w:val="Footer11111110"/>
  </w:style>
  <w:style w:type="character" w:customStyle="1" w:styleId="Footer11111110">
    <w:name w:val="Footer1111111"/>
    <w:link w:val="Footer1111111"/>
    <w:rPr>
      <w:rFonts w:ascii="Calibri" w:hAnsi="Calibri"/>
      <w:color w:val="000000"/>
      <w:spacing w:val="0"/>
      <w:sz w:val="20"/>
    </w:rPr>
  </w:style>
  <w:style w:type="paragraph" w:customStyle="1" w:styleId="Heading42111">
    <w:name w:val="Heading 42111"/>
    <w:link w:val="Heading421110"/>
    <w:rPr>
      <w:rFonts w:ascii="XO Thames" w:hAnsi="XO Thames"/>
      <w:b/>
      <w:sz w:val="24"/>
    </w:rPr>
  </w:style>
  <w:style w:type="character" w:customStyle="1" w:styleId="Heading421110">
    <w:name w:val="Heading 42111"/>
    <w:link w:val="Heading42111"/>
    <w:rPr>
      <w:rFonts w:ascii="XO Thames" w:hAnsi="XO Thames"/>
      <w:b/>
      <w:color w:val="000000"/>
      <w:spacing w:val="0"/>
      <w:sz w:val="24"/>
    </w:rPr>
  </w:style>
  <w:style w:type="paragraph" w:customStyle="1" w:styleId="BalloonText1111111">
    <w:name w:val="Balloon Text1111111"/>
    <w:basedOn w:val="a"/>
    <w:link w:val="BalloonText11111110"/>
    <w:pPr>
      <w:spacing w:line="240" w:lineRule="auto"/>
    </w:pPr>
    <w:rPr>
      <w:rFonts w:ascii="Tahoma" w:hAnsi="Tahoma"/>
      <w:sz w:val="16"/>
    </w:rPr>
  </w:style>
  <w:style w:type="character" w:customStyle="1" w:styleId="BalloonText11111110">
    <w:name w:val="Balloon Text1111111"/>
    <w:basedOn w:val="1"/>
    <w:link w:val="BalloonText1111111"/>
    <w:rPr>
      <w:rFonts w:ascii="Tahoma" w:hAnsi="Tahoma"/>
      <w:color w:val="000000"/>
      <w:spacing w:val="0"/>
      <w:sz w:val="16"/>
    </w:rPr>
  </w:style>
  <w:style w:type="paragraph" w:customStyle="1" w:styleId="Footnote2111">
    <w:name w:val="Footnote2111"/>
    <w:link w:val="Footnote2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21110">
    <w:name w:val="Footnote2111"/>
    <w:link w:val="Footnote2111"/>
    <w:rPr>
      <w:rFonts w:ascii="XO Thames" w:hAnsi="XO Thames"/>
      <w:color w:val="000000"/>
      <w:spacing w:val="0"/>
      <w:sz w:val="22"/>
    </w:rPr>
  </w:style>
  <w:style w:type="paragraph" w:styleId="ac">
    <w:name w:val="index heading"/>
    <w:basedOn w:val="a"/>
    <w:link w:val="ad"/>
    <w:rPr>
      <w:rFonts w:ascii="PT Astra Serif" w:hAnsi="PT Astra Serif"/>
    </w:rPr>
  </w:style>
  <w:style w:type="character" w:customStyle="1" w:styleId="ad">
    <w:name w:val="Указатель Знак"/>
    <w:basedOn w:val="1"/>
    <w:link w:val="ac"/>
    <w:rPr>
      <w:rFonts w:ascii="PT Astra Serif" w:hAnsi="PT Astra Serif"/>
      <w:color w:val="000000"/>
      <w:spacing w:val="0"/>
      <w:sz w:val="21"/>
    </w:rPr>
  </w:style>
  <w:style w:type="paragraph" w:customStyle="1" w:styleId="Contents8111111">
    <w:name w:val="Contents 8111111"/>
    <w:link w:val="Contents81111110"/>
    <w:rPr>
      <w:rFonts w:ascii="XO Thames" w:hAnsi="XO Thames"/>
      <w:sz w:val="28"/>
    </w:rPr>
  </w:style>
  <w:style w:type="character" w:customStyle="1" w:styleId="Contents81111110">
    <w:name w:val="Contents 8111111"/>
    <w:link w:val="Contents8111111"/>
    <w:rPr>
      <w:rFonts w:ascii="XO Thames" w:hAnsi="XO Thames"/>
      <w:color w:val="000000"/>
      <w:spacing w:val="0"/>
      <w:sz w:val="28"/>
    </w:rPr>
  </w:style>
  <w:style w:type="paragraph" w:customStyle="1" w:styleId="1111111">
    <w:name w:val="Колонтитул111111"/>
    <w:link w:val="1111112"/>
    <w:rPr>
      <w:rFonts w:ascii="XO Thames" w:hAnsi="XO Thames"/>
      <w:sz w:val="28"/>
    </w:rPr>
  </w:style>
  <w:style w:type="character" w:customStyle="1" w:styleId="1111112">
    <w:name w:val="Колонтитул111111"/>
    <w:link w:val="1111111"/>
    <w:rPr>
      <w:rFonts w:ascii="XO Thames" w:hAnsi="XO Thames"/>
      <w:color w:val="000000"/>
      <w:spacing w:val="0"/>
      <w:sz w:val="28"/>
    </w:rPr>
  </w:style>
  <w:style w:type="paragraph" w:customStyle="1" w:styleId="Footer2111">
    <w:name w:val="Footer2111"/>
    <w:link w:val="Footer21110"/>
  </w:style>
  <w:style w:type="character" w:customStyle="1" w:styleId="Footer21110">
    <w:name w:val="Footer2111"/>
    <w:link w:val="Footer2111"/>
    <w:rPr>
      <w:rFonts w:ascii="Calibri" w:hAnsi="Calibri"/>
      <w:color w:val="000000"/>
      <w:spacing w:val="0"/>
      <w:sz w:val="20"/>
    </w:rPr>
  </w:style>
  <w:style w:type="paragraph" w:customStyle="1" w:styleId="Heading31211111">
    <w:name w:val="Heading 31211111"/>
    <w:link w:val="Heading312111110"/>
    <w:rPr>
      <w:rFonts w:ascii="XO Thames" w:hAnsi="XO Thames"/>
      <w:b/>
      <w:sz w:val="26"/>
    </w:rPr>
  </w:style>
  <w:style w:type="character" w:customStyle="1" w:styleId="Heading312111110">
    <w:name w:val="Heading 31211111"/>
    <w:link w:val="Heading31211111"/>
    <w:rPr>
      <w:rFonts w:ascii="XO Thames" w:hAnsi="XO Thames"/>
      <w:b/>
      <w:color w:val="000000"/>
      <w:spacing w:val="0"/>
      <w:sz w:val="26"/>
    </w:rPr>
  </w:style>
  <w:style w:type="paragraph" w:customStyle="1" w:styleId="Caption21111">
    <w:name w:val="Caption21111"/>
    <w:link w:val="Caption211110"/>
    <w:rPr>
      <w:rFonts w:ascii="PT Astra Serif" w:hAnsi="PT Astra Serif"/>
      <w:i/>
      <w:sz w:val="24"/>
    </w:rPr>
  </w:style>
  <w:style w:type="character" w:customStyle="1" w:styleId="Caption211110">
    <w:name w:val="Caption21111"/>
    <w:link w:val="Caption21111"/>
    <w:rPr>
      <w:rFonts w:ascii="PT Astra Serif" w:hAnsi="PT Astra Serif"/>
      <w:i/>
      <w:color w:val="000000"/>
      <w:spacing w:val="0"/>
      <w:sz w:val="24"/>
    </w:rPr>
  </w:style>
  <w:style w:type="paragraph" w:customStyle="1" w:styleId="Header1311">
    <w:name w:val="Header1311"/>
    <w:link w:val="Header13110"/>
  </w:style>
  <w:style w:type="character" w:customStyle="1" w:styleId="Header13110">
    <w:name w:val="Header1311"/>
    <w:link w:val="Header1311"/>
    <w:rPr>
      <w:rFonts w:ascii="Calibri" w:hAnsi="Calibri"/>
      <w:color w:val="000000"/>
      <w:spacing w:val="0"/>
      <w:sz w:val="20"/>
    </w:rPr>
  </w:style>
  <w:style w:type="paragraph" w:customStyle="1" w:styleId="Textbody">
    <w:name w:val="Text body"/>
    <w:link w:val="Textbody0"/>
  </w:style>
  <w:style w:type="character" w:customStyle="1" w:styleId="Textbody0">
    <w:name w:val="Text body"/>
    <w:link w:val="Textbody"/>
  </w:style>
  <w:style w:type="paragraph" w:customStyle="1" w:styleId="Internetlink111111">
    <w:name w:val="Internet link111111"/>
    <w:link w:val="Internetlink1111110"/>
    <w:pPr>
      <w:widowControl w:val="0"/>
    </w:pPr>
    <w:rPr>
      <w:color w:val="0000FF"/>
      <w:u w:val="single"/>
    </w:rPr>
  </w:style>
  <w:style w:type="character" w:customStyle="1" w:styleId="Internetlink1111110">
    <w:name w:val="Internet link111111"/>
    <w:link w:val="Internetlink111111"/>
    <w:rPr>
      <w:rFonts w:ascii="Calibri" w:hAnsi="Calibri"/>
      <w:color w:val="0000FF"/>
      <w:spacing w:val="0"/>
      <w:sz w:val="20"/>
      <w:u w:val="single"/>
    </w:rPr>
  </w:style>
  <w:style w:type="paragraph" w:customStyle="1" w:styleId="Heading312111">
    <w:name w:val="Heading 312111"/>
    <w:link w:val="Heading3121110"/>
    <w:rPr>
      <w:rFonts w:ascii="XO Thames" w:hAnsi="XO Thames"/>
      <w:b/>
      <w:sz w:val="26"/>
    </w:rPr>
  </w:style>
  <w:style w:type="character" w:customStyle="1" w:styleId="Heading3121110">
    <w:name w:val="Heading 312111"/>
    <w:link w:val="Heading312111"/>
    <w:rPr>
      <w:rFonts w:ascii="XO Thames" w:hAnsi="XO Thames"/>
      <w:b/>
      <w:color w:val="000000"/>
      <w:spacing w:val="0"/>
      <w:sz w:val="26"/>
    </w:rPr>
  </w:style>
  <w:style w:type="paragraph" w:customStyle="1" w:styleId="Contents331111">
    <w:name w:val="Contents 331111"/>
    <w:link w:val="Contents3311110"/>
    <w:rPr>
      <w:rFonts w:ascii="XO Thames" w:hAnsi="XO Thames"/>
      <w:sz w:val="28"/>
    </w:rPr>
  </w:style>
  <w:style w:type="character" w:customStyle="1" w:styleId="Contents3311110">
    <w:name w:val="Contents 331111"/>
    <w:link w:val="Contents331111"/>
    <w:rPr>
      <w:rFonts w:ascii="XO Thames" w:hAnsi="XO Thames"/>
      <w:color w:val="000000"/>
      <w:spacing w:val="0"/>
      <w:sz w:val="28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1"/>
    <w:link w:val="ae"/>
    <w:rPr>
      <w:rFonts w:ascii="Calibri" w:hAnsi="Calibri"/>
      <w:color w:val="000000"/>
      <w:spacing w:val="0"/>
      <w:sz w:val="21"/>
    </w:rPr>
  </w:style>
  <w:style w:type="paragraph" w:customStyle="1" w:styleId="Contents3211111">
    <w:name w:val="Contents 3211111"/>
    <w:link w:val="Contents32111110"/>
    <w:rPr>
      <w:rFonts w:ascii="XO Thames" w:hAnsi="XO Thames"/>
      <w:sz w:val="28"/>
    </w:rPr>
  </w:style>
  <w:style w:type="character" w:customStyle="1" w:styleId="Contents32111110">
    <w:name w:val="Contents 3211111"/>
    <w:link w:val="Contents3211111"/>
    <w:rPr>
      <w:rFonts w:ascii="XO Thames" w:hAnsi="XO Thames"/>
      <w:color w:val="000000"/>
      <w:spacing w:val="0"/>
      <w:sz w:val="28"/>
    </w:rPr>
  </w:style>
  <w:style w:type="paragraph" w:customStyle="1" w:styleId="Contents9111">
    <w:name w:val="Contents 9111"/>
    <w:link w:val="Contents91110"/>
    <w:rPr>
      <w:rFonts w:ascii="XO Thames" w:hAnsi="XO Thames"/>
      <w:sz w:val="28"/>
    </w:rPr>
  </w:style>
  <w:style w:type="character" w:customStyle="1" w:styleId="Contents91110">
    <w:name w:val="Contents 9111"/>
    <w:link w:val="Contents9111"/>
    <w:rPr>
      <w:rFonts w:ascii="XO Thames" w:hAnsi="XO Thames"/>
      <w:color w:val="000000"/>
      <w:spacing w:val="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customStyle="1" w:styleId="Heading421">
    <w:name w:val="Heading 421"/>
    <w:link w:val="Heading4210"/>
    <w:rPr>
      <w:rFonts w:ascii="XO Thames" w:hAnsi="XO Thames"/>
      <w:b/>
      <w:sz w:val="24"/>
    </w:rPr>
  </w:style>
  <w:style w:type="character" w:customStyle="1" w:styleId="Heading4210">
    <w:name w:val="Heading 421"/>
    <w:link w:val="Heading421"/>
    <w:rPr>
      <w:rFonts w:ascii="XO Thames" w:hAnsi="XO Thames"/>
      <w:b/>
      <w:color w:val="000000"/>
      <w:spacing w:val="0"/>
      <w:sz w:val="24"/>
    </w:rPr>
  </w:style>
  <w:style w:type="paragraph" w:customStyle="1" w:styleId="Header12111">
    <w:name w:val="Header12111"/>
    <w:link w:val="Header121110"/>
  </w:style>
  <w:style w:type="character" w:customStyle="1" w:styleId="Header121110">
    <w:name w:val="Header12111"/>
    <w:link w:val="Header12111"/>
    <w:rPr>
      <w:rFonts w:ascii="Calibri" w:hAnsi="Calibri"/>
      <w:color w:val="000000"/>
      <w:spacing w:val="0"/>
      <w:sz w:val="20"/>
    </w:rPr>
  </w:style>
  <w:style w:type="paragraph" w:customStyle="1" w:styleId="Heading11">
    <w:name w:val="Heading 11"/>
    <w:link w:val="Heading110"/>
    <w:rPr>
      <w:rFonts w:ascii="XO Thames" w:hAnsi="XO Thames"/>
      <w:b/>
      <w:sz w:val="32"/>
    </w:rPr>
  </w:style>
  <w:style w:type="character" w:customStyle="1" w:styleId="Heading110">
    <w:name w:val="Heading 11"/>
    <w:link w:val="Heading11"/>
    <w:rPr>
      <w:rFonts w:ascii="XO Thames" w:hAnsi="XO Thames"/>
      <w:b/>
      <w:color w:val="000000"/>
      <w:spacing w:val="0"/>
      <w:sz w:val="32"/>
    </w:rPr>
  </w:style>
  <w:style w:type="paragraph" w:customStyle="1" w:styleId="11113">
    <w:name w:val="Заголовок1111"/>
    <w:basedOn w:val="a"/>
    <w:next w:val="a5"/>
    <w:link w:val="11114"/>
    <w:pPr>
      <w:keepNext/>
      <w:widowControl/>
      <w:spacing w:before="240" w:after="120"/>
    </w:pPr>
    <w:rPr>
      <w:rFonts w:ascii="PT Astra Serif" w:hAnsi="PT Astra Serif"/>
      <w:sz w:val="28"/>
    </w:rPr>
  </w:style>
  <w:style w:type="character" w:customStyle="1" w:styleId="11114">
    <w:name w:val="Заголовок1111"/>
    <w:basedOn w:val="1"/>
    <w:link w:val="11113"/>
    <w:rPr>
      <w:rFonts w:ascii="PT Astra Serif" w:hAnsi="PT Astra Serif"/>
      <w:color w:val="000000"/>
      <w:spacing w:val="0"/>
      <w:sz w:val="28"/>
    </w:rPr>
  </w:style>
  <w:style w:type="paragraph" w:customStyle="1" w:styleId="112">
    <w:name w:val="Содержимое таблицы11"/>
    <w:basedOn w:val="a"/>
    <w:link w:val="113"/>
  </w:style>
  <w:style w:type="character" w:customStyle="1" w:styleId="113">
    <w:name w:val="Содержимое таблицы11"/>
    <w:basedOn w:val="1"/>
    <w:link w:val="112"/>
    <w:rPr>
      <w:rFonts w:ascii="Calibri" w:hAnsi="Calibri"/>
      <w:color w:val="000000"/>
      <w:spacing w:val="0"/>
      <w:sz w:val="21"/>
    </w:rPr>
  </w:style>
  <w:style w:type="paragraph" w:customStyle="1" w:styleId="Contents821">
    <w:name w:val="Contents 821"/>
    <w:link w:val="Contents8210"/>
    <w:rPr>
      <w:rFonts w:ascii="XO Thames" w:hAnsi="XO Thames"/>
      <w:sz w:val="28"/>
    </w:rPr>
  </w:style>
  <w:style w:type="character" w:customStyle="1" w:styleId="Contents8210">
    <w:name w:val="Contents 821"/>
    <w:link w:val="Contents821"/>
    <w:rPr>
      <w:rFonts w:ascii="XO Thames" w:hAnsi="XO Thames"/>
      <w:color w:val="000000"/>
      <w:spacing w:val="0"/>
      <w:sz w:val="28"/>
    </w:rPr>
  </w:style>
  <w:style w:type="paragraph" w:customStyle="1" w:styleId="Footnote111">
    <w:name w:val="Footnote111"/>
    <w:link w:val="Footnote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110">
    <w:name w:val="Footnote111"/>
    <w:link w:val="Footnote111"/>
    <w:rPr>
      <w:rFonts w:ascii="XO Thames" w:hAnsi="XO Thames"/>
      <w:color w:val="000000"/>
      <w:spacing w:val="0"/>
      <w:sz w:val="22"/>
    </w:rPr>
  </w:style>
  <w:style w:type="paragraph" w:customStyle="1" w:styleId="af0">
    <w:name w:val="Содержимое врезки"/>
    <w:basedOn w:val="a"/>
    <w:link w:val="af1"/>
  </w:style>
  <w:style w:type="character" w:customStyle="1" w:styleId="af1">
    <w:name w:val="Содержимое врезки"/>
    <w:basedOn w:val="1"/>
    <w:link w:val="af0"/>
    <w:rPr>
      <w:rFonts w:ascii="Calibri" w:hAnsi="Calibri"/>
      <w:color w:val="000000"/>
      <w:spacing w:val="0"/>
      <w:sz w:val="21"/>
    </w:rPr>
  </w:style>
  <w:style w:type="paragraph" w:customStyle="1" w:styleId="Contents51111">
    <w:name w:val="Contents 51111"/>
    <w:link w:val="Contents511110"/>
    <w:rPr>
      <w:rFonts w:ascii="XO Thames" w:hAnsi="XO Thames"/>
      <w:sz w:val="28"/>
    </w:rPr>
  </w:style>
  <w:style w:type="character" w:customStyle="1" w:styleId="Contents511110">
    <w:name w:val="Contents 51111"/>
    <w:link w:val="Contents51111"/>
    <w:rPr>
      <w:rFonts w:ascii="XO Thames" w:hAnsi="XO Thames"/>
      <w:color w:val="000000"/>
      <w:spacing w:val="0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color w:val="000000"/>
      <w:spacing w:val="0"/>
      <w:sz w:val="32"/>
    </w:rPr>
  </w:style>
  <w:style w:type="paragraph" w:customStyle="1" w:styleId="Contents111111">
    <w:name w:val="Contents 111111"/>
    <w:link w:val="Contents1111110"/>
    <w:rPr>
      <w:rFonts w:ascii="XO Thames" w:hAnsi="XO Thames"/>
      <w:b/>
      <w:sz w:val="28"/>
    </w:rPr>
  </w:style>
  <w:style w:type="character" w:customStyle="1" w:styleId="Contents1111110">
    <w:name w:val="Contents 111111"/>
    <w:link w:val="Contents111111"/>
    <w:rPr>
      <w:rFonts w:ascii="XO Thames" w:hAnsi="XO Thames"/>
      <w:b/>
      <w:color w:val="000000"/>
      <w:spacing w:val="0"/>
      <w:sz w:val="28"/>
    </w:rPr>
  </w:style>
  <w:style w:type="paragraph" w:customStyle="1" w:styleId="111110">
    <w:name w:val="Заголовок таблицы11111"/>
    <w:basedOn w:val="111112"/>
    <w:link w:val="111113"/>
    <w:pPr>
      <w:widowControl/>
      <w:jc w:val="center"/>
    </w:pPr>
    <w:rPr>
      <w:b/>
    </w:rPr>
  </w:style>
  <w:style w:type="character" w:customStyle="1" w:styleId="111113">
    <w:name w:val="Заголовок таблицы11111"/>
    <w:basedOn w:val="111114"/>
    <w:link w:val="111110"/>
    <w:rPr>
      <w:rFonts w:ascii="Calibri" w:hAnsi="Calibri"/>
      <w:b/>
      <w:color w:val="000000"/>
      <w:spacing w:val="0"/>
      <w:sz w:val="21"/>
    </w:rPr>
  </w:style>
  <w:style w:type="paragraph" w:customStyle="1" w:styleId="Heading1131111">
    <w:name w:val="Heading 1131111"/>
    <w:link w:val="Heading11311110"/>
    <w:rPr>
      <w:rFonts w:ascii="XO Thames" w:hAnsi="XO Thames"/>
      <w:b/>
      <w:sz w:val="32"/>
    </w:rPr>
  </w:style>
  <w:style w:type="character" w:customStyle="1" w:styleId="Heading11311110">
    <w:name w:val="Heading 1131111"/>
    <w:link w:val="Heading1131111"/>
    <w:rPr>
      <w:rFonts w:ascii="XO Thames" w:hAnsi="XO Thames"/>
      <w:b/>
      <w:color w:val="000000"/>
      <w:spacing w:val="0"/>
      <w:sz w:val="32"/>
    </w:rPr>
  </w:style>
  <w:style w:type="paragraph" w:customStyle="1" w:styleId="Contents1211111">
    <w:name w:val="Contents 1211111"/>
    <w:link w:val="Contents12111110"/>
    <w:rPr>
      <w:rFonts w:ascii="XO Thames" w:hAnsi="XO Thames"/>
      <w:b/>
      <w:sz w:val="28"/>
    </w:rPr>
  </w:style>
  <w:style w:type="character" w:customStyle="1" w:styleId="Contents12111110">
    <w:name w:val="Contents 1211111"/>
    <w:link w:val="Contents1211111"/>
    <w:rPr>
      <w:rFonts w:ascii="XO Thames" w:hAnsi="XO Thames"/>
      <w:b/>
      <w:color w:val="000000"/>
      <w:spacing w:val="0"/>
      <w:sz w:val="28"/>
    </w:rPr>
  </w:style>
  <w:style w:type="paragraph" w:customStyle="1" w:styleId="12">
    <w:name w:val="Гиперссылка1"/>
    <w:link w:val="af2"/>
    <w:rPr>
      <w:color w:val="0000FF"/>
      <w:u w:val="single"/>
    </w:rPr>
  </w:style>
  <w:style w:type="character" w:styleId="af2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widowControl w:val="0"/>
    </w:pPr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color w:val="000000"/>
      <w:spacing w:val="0"/>
      <w:sz w:val="28"/>
    </w:rPr>
  </w:style>
  <w:style w:type="paragraph" w:customStyle="1" w:styleId="Contents131111">
    <w:name w:val="Contents 131111"/>
    <w:link w:val="Contents1311110"/>
    <w:rPr>
      <w:rFonts w:ascii="XO Thames" w:hAnsi="XO Thames"/>
      <w:b/>
      <w:sz w:val="28"/>
    </w:rPr>
  </w:style>
  <w:style w:type="character" w:customStyle="1" w:styleId="Contents1311110">
    <w:name w:val="Contents 131111"/>
    <w:link w:val="Contents131111"/>
    <w:rPr>
      <w:rFonts w:ascii="XO Thames" w:hAnsi="XO Thames"/>
      <w:b/>
      <w:color w:val="000000"/>
      <w:spacing w:val="0"/>
      <w:sz w:val="28"/>
    </w:rPr>
  </w:style>
  <w:style w:type="paragraph" w:customStyle="1" w:styleId="ConsPlusNormal1111111">
    <w:name w:val="ConsPlusNormal1111111"/>
    <w:link w:val="ConsPlusNormal11111110"/>
    <w:pPr>
      <w:widowControl w:val="0"/>
    </w:pPr>
    <w:rPr>
      <w:sz w:val="22"/>
    </w:rPr>
  </w:style>
  <w:style w:type="character" w:customStyle="1" w:styleId="ConsPlusNormal11111110">
    <w:name w:val="ConsPlusNormal1111111"/>
    <w:link w:val="ConsPlusNormal1111111"/>
    <w:rPr>
      <w:rFonts w:ascii="Calibri" w:hAnsi="Calibri"/>
      <w:color w:val="000000"/>
      <w:spacing w:val="0"/>
      <w:sz w:val="22"/>
    </w:rPr>
  </w:style>
  <w:style w:type="paragraph" w:customStyle="1" w:styleId="Contents4211111">
    <w:name w:val="Contents 4211111"/>
    <w:link w:val="Contents42111110"/>
    <w:rPr>
      <w:rFonts w:ascii="XO Thames" w:hAnsi="XO Thames"/>
      <w:sz w:val="28"/>
    </w:rPr>
  </w:style>
  <w:style w:type="character" w:customStyle="1" w:styleId="Contents42111110">
    <w:name w:val="Contents 4211111"/>
    <w:link w:val="Contents4211111"/>
    <w:rPr>
      <w:rFonts w:ascii="XO Thames" w:hAnsi="XO Thames"/>
      <w:color w:val="000000"/>
      <w:spacing w:val="0"/>
      <w:sz w:val="28"/>
    </w:rPr>
  </w:style>
  <w:style w:type="paragraph" w:customStyle="1" w:styleId="Title211">
    <w:name w:val="Title211"/>
    <w:link w:val="Title2110"/>
    <w:rPr>
      <w:rFonts w:ascii="XO Thames" w:hAnsi="XO Thames"/>
      <w:b/>
      <w:caps/>
      <w:sz w:val="40"/>
    </w:rPr>
  </w:style>
  <w:style w:type="character" w:customStyle="1" w:styleId="Title2110">
    <w:name w:val="Title211"/>
    <w:link w:val="Title211"/>
    <w:rPr>
      <w:rFonts w:ascii="XO Thames" w:hAnsi="XO Thames"/>
      <w:b/>
      <w:caps/>
      <w:color w:val="000000"/>
      <w:spacing w:val="0"/>
      <w:sz w:val="40"/>
    </w:rPr>
  </w:style>
  <w:style w:type="paragraph" w:customStyle="1" w:styleId="Header111">
    <w:name w:val="Header111"/>
    <w:link w:val="Header1110"/>
  </w:style>
  <w:style w:type="character" w:customStyle="1" w:styleId="Header1110">
    <w:name w:val="Header111"/>
    <w:link w:val="Header111"/>
    <w:rPr>
      <w:rFonts w:ascii="Calibri" w:hAnsi="Calibri"/>
      <w:color w:val="000000"/>
      <w:spacing w:val="0"/>
      <w:sz w:val="20"/>
    </w:rPr>
  </w:style>
  <w:style w:type="paragraph" w:customStyle="1" w:styleId="Footnote211111">
    <w:name w:val="Footnote211111"/>
    <w:link w:val="Footnote2111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2111110">
    <w:name w:val="Footnote211111"/>
    <w:link w:val="Footnote211111"/>
    <w:rPr>
      <w:rFonts w:ascii="XO Thames" w:hAnsi="XO Thames"/>
      <w:color w:val="000000"/>
      <w:spacing w:val="0"/>
      <w:sz w:val="22"/>
    </w:rPr>
  </w:style>
  <w:style w:type="paragraph" w:customStyle="1" w:styleId="Contents2211111">
    <w:name w:val="Contents 2211111"/>
    <w:link w:val="Contents22111110"/>
    <w:rPr>
      <w:rFonts w:ascii="XO Thames" w:hAnsi="XO Thames"/>
      <w:sz w:val="28"/>
    </w:rPr>
  </w:style>
  <w:style w:type="character" w:customStyle="1" w:styleId="Contents22111110">
    <w:name w:val="Contents 2211111"/>
    <w:link w:val="Contents2211111"/>
    <w:rPr>
      <w:rFonts w:ascii="XO Thames" w:hAnsi="XO Thames"/>
      <w:color w:val="000000"/>
      <w:spacing w:val="0"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14">
    <w:name w:val="Содержимое врезки11"/>
    <w:basedOn w:val="a"/>
    <w:link w:val="115"/>
  </w:style>
  <w:style w:type="character" w:customStyle="1" w:styleId="115">
    <w:name w:val="Содержимое врезки11"/>
    <w:basedOn w:val="1"/>
    <w:link w:val="114"/>
    <w:rPr>
      <w:rFonts w:ascii="Calibri" w:hAnsi="Calibri"/>
      <w:color w:val="000000"/>
      <w:spacing w:val="0"/>
      <w:sz w:val="21"/>
    </w:rPr>
  </w:style>
  <w:style w:type="paragraph" w:customStyle="1" w:styleId="Contents92">
    <w:name w:val="Contents 92"/>
    <w:link w:val="Contents920"/>
    <w:rPr>
      <w:rFonts w:ascii="XO Thames" w:hAnsi="XO Thames"/>
      <w:sz w:val="28"/>
    </w:rPr>
  </w:style>
  <w:style w:type="character" w:customStyle="1" w:styleId="Contents920">
    <w:name w:val="Contents 92"/>
    <w:link w:val="Contents92"/>
    <w:rPr>
      <w:rFonts w:ascii="XO Thames" w:hAnsi="XO Thames"/>
      <w:color w:val="000000"/>
      <w:spacing w:val="0"/>
      <w:sz w:val="28"/>
    </w:rPr>
  </w:style>
  <w:style w:type="paragraph" w:customStyle="1" w:styleId="Endnote1">
    <w:name w:val="Endnote1"/>
    <w:link w:val="Endnote10"/>
    <w:pPr>
      <w:ind w:firstLine="851"/>
      <w:jc w:val="both"/>
    </w:pPr>
    <w:rPr>
      <w:rFonts w:ascii="XO Thames" w:hAnsi="XO Thames"/>
      <w:sz w:val="22"/>
    </w:rPr>
  </w:style>
  <w:style w:type="character" w:customStyle="1" w:styleId="Endnote10">
    <w:name w:val="Endnote1"/>
    <w:link w:val="Endnote1"/>
    <w:rPr>
      <w:rFonts w:ascii="XO Thames" w:hAnsi="XO Thames"/>
      <w:color w:val="000000"/>
      <w:spacing w:val="0"/>
      <w:sz w:val="22"/>
    </w:rPr>
  </w:style>
  <w:style w:type="paragraph" w:customStyle="1" w:styleId="Endnote211111">
    <w:name w:val="Endnote211111"/>
    <w:link w:val="Endnote211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2111110">
    <w:name w:val="Endnote211111"/>
    <w:link w:val="Endnote211111"/>
    <w:rPr>
      <w:rFonts w:ascii="XO Thames" w:hAnsi="XO Thames"/>
      <w:color w:val="000000"/>
      <w:spacing w:val="0"/>
      <w:sz w:val="22"/>
    </w:rPr>
  </w:style>
  <w:style w:type="paragraph" w:customStyle="1" w:styleId="Contents3311">
    <w:name w:val="Contents 3311"/>
    <w:link w:val="Contents33110"/>
    <w:rPr>
      <w:rFonts w:ascii="XO Thames" w:hAnsi="XO Thames"/>
      <w:sz w:val="28"/>
    </w:rPr>
  </w:style>
  <w:style w:type="character" w:customStyle="1" w:styleId="Contents33110">
    <w:name w:val="Contents 3311"/>
    <w:link w:val="Contents3311"/>
    <w:rPr>
      <w:rFonts w:ascii="XO Thames" w:hAnsi="XO Thames"/>
      <w:color w:val="000000"/>
      <w:spacing w:val="0"/>
      <w:sz w:val="28"/>
    </w:rPr>
  </w:style>
  <w:style w:type="paragraph" w:customStyle="1" w:styleId="Endnote21">
    <w:name w:val="Endnote21"/>
    <w:link w:val="Endnote210"/>
    <w:pPr>
      <w:ind w:firstLine="851"/>
      <w:jc w:val="both"/>
    </w:pPr>
    <w:rPr>
      <w:rFonts w:ascii="XO Thames" w:hAnsi="XO Thames"/>
      <w:sz w:val="22"/>
    </w:rPr>
  </w:style>
  <w:style w:type="character" w:customStyle="1" w:styleId="Endnote210">
    <w:name w:val="Endnote21"/>
    <w:link w:val="Endnote21"/>
    <w:rPr>
      <w:rFonts w:ascii="XO Thames" w:hAnsi="XO Thames"/>
      <w:color w:val="000000"/>
      <w:spacing w:val="0"/>
      <w:sz w:val="22"/>
    </w:rPr>
  </w:style>
  <w:style w:type="paragraph" w:customStyle="1" w:styleId="Contents62111">
    <w:name w:val="Contents 62111"/>
    <w:link w:val="Contents621110"/>
    <w:rPr>
      <w:rFonts w:ascii="XO Thames" w:hAnsi="XO Thames"/>
      <w:sz w:val="28"/>
    </w:rPr>
  </w:style>
  <w:style w:type="character" w:customStyle="1" w:styleId="Contents621110">
    <w:name w:val="Contents 62111"/>
    <w:link w:val="Contents62111"/>
    <w:rPr>
      <w:rFonts w:ascii="XO Thames" w:hAnsi="XO Thames"/>
      <w:color w:val="000000"/>
      <w:spacing w:val="0"/>
      <w:sz w:val="28"/>
    </w:rPr>
  </w:style>
  <w:style w:type="paragraph" w:customStyle="1" w:styleId="List12">
    <w:name w:val="List12"/>
    <w:basedOn w:val="Textbody2"/>
    <w:link w:val="List120"/>
    <w:rPr>
      <w:rFonts w:ascii="PT Astra Serif" w:hAnsi="PT Astra Serif"/>
    </w:rPr>
  </w:style>
  <w:style w:type="character" w:customStyle="1" w:styleId="List120">
    <w:name w:val="List12"/>
    <w:basedOn w:val="Textbody20"/>
    <w:link w:val="List12"/>
    <w:rPr>
      <w:rFonts w:ascii="PT Astra Serif" w:hAnsi="PT Astra Serif"/>
      <w:color w:val="000000"/>
      <w:spacing w:val="0"/>
      <w:sz w:val="20"/>
    </w:rPr>
  </w:style>
  <w:style w:type="paragraph" w:customStyle="1" w:styleId="Contents811">
    <w:name w:val="Contents 811"/>
    <w:link w:val="Contents8110"/>
    <w:rPr>
      <w:rFonts w:ascii="XO Thames" w:hAnsi="XO Thames"/>
      <w:sz w:val="28"/>
    </w:rPr>
  </w:style>
  <w:style w:type="character" w:customStyle="1" w:styleId="Contents8110">
    <w:name w:val="Contents 811"/>
    <w:link w:val="Contents811"/>
    <w:rPr>
      <w:rFonts w:ascii="XO Thames" w:hAnsi="XO Thames"/>
      <w:color w:val="000000"/>
      <w:spacing w:val="0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color w:val="000000"/>
      <w:spacing w:val="0"/>
      <w:sz w:val="28"/>
    </w:rPr>
  </w:style>
  <w:style w:type="paragraph" w:styleId="9">
    <w:name w:val="toc 9"/>
    <w:next w:val="a"/>
    <w:link w:val="90"/>
    <w:uiPriority w:val="39"/>
    <w:pPr>
      <w:widowControl w:val="0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Contents63">
    <w:name w:val="Contents 63"/>
    <w:link w:val="Contents630"/>
    <w:rPr>
      <w:rFonts w:ascii="XO Thames" w:hAnsi="XO Thames"/>
      <w:sz w:val="28"/>
    </w:rPr>
  </w:style>
  <w:style w:type="character" w:customStyle="1" w:styleId="Contents630">
    <w:name w:val="Contents 63"/>
    <w:link w:val="Contents63"/>
    <w:rPr>
      <w:rFonts w:ascii="XO Thames" w:hAnsi="XO Thames"/>
      <w:color w:val="000000"/>
      <w:spacing w:val="0"/>
      <w:sz w:val="28"/>
    </w:rPr>
  </w:style>
  <w:style w:type="paragraph" w:customStyle="1" w:styleId="Heading1111">
    <w:name w:val="Heading 1111"/>
    <w:link w:val="Heading11110"/>
    <w:rPr>
      <w:rFonts w:ascii="XO Thames" w:hAnsi="XO Thames"/>
      <w:b/>
      <w:sz w:val="32"/>
    </w:rPr>
  </w:style>
  <w:style w:type="character" w:customStyle="1" w:styleId="Heading11110">
    <w:name w:val="Heading 1111"/>
    <w:link w:val="Heading1111"/>
    <w:rPr>
      <w:rFonts w:ascii="XO Thames" w:hAnsi="XO Thames"/>
      <w:b/>
      <w:color w:val="000000"/>
      <w:spacing w:val="0"/>
      <w:sz w:val="32"/>
    </w:rPr>
  </w:style>
  <w:style w:type="paragraph" w:customStyle="1" w:styleId="211111111">
    <w:name w:val="Основной текст 211111111"/>
    <w:basedOn w:val="a"/>
    <w:link w:val="2111111110"/>
    <w:pPr>
      <w:spacing w:before="120" w:line="240" w:lineRule="auto"/>
      <w:ind w:firstLine="567"/>
      <w:jc w:val="both"/>
    </w:pPr>
    <w:rPr>
      <w:rFonts w:ascii="TimesDL" w:hAnsi="TimesDL"/>
      <w:sz w:val="24"/>
    </w:rPr>
  </w:style>
  <w:style w:type="character" w:customStyle="1" w:styleId="2111111110">
    <w:name w:val="Основной текст 211111111"/>
    <w:basedOn w:val="1"/>
    <w:link w:val="211111111"/>
    <w:rPr>
      <w:rFonts w:ascii="TimesDL" w:hAnsi="TimesDL"/>
      <w:color w:val="000000"/>
      <w:spacing w:val="0"/>
      <w:sz w:val="24"/>
    </w:rPr>
  </w:style>
  <w:style w:type="paragraph" w:customStyle="1" w:styleId="111112">
    <w:name w:val="Содержимое таблицы11111"/>
    <w:basedOn w:val="a"/>
    <w:link w:val="111114"/>
  </w:style>
  <w:style w:type="character" w:customStyle="1" w:styleId="111114">
    <w:name w:val="Содержимое таблицы11111"/>
    <w:basedOn w:val="1"/>
    <w:link w:val="111112"/>
    <w:rPr>
      <w:rFonts w:ascii="Calibri" w:hAnsi="Calibri"/>
      <w:color w:val="000000"/>
      <w:spacing w:val="0"/>
      <w:sz w:val="21"/>
    </w:rPr>
  </w:style>
  <w:style w:type="paragraph" w:customStyle="1" w:styleId="Subtitle211111">
    <w:name w:val="Subtitle211111"/>
    <w:link w:val="Subtitle2111110"/>
    <w:rPr>
      <w:rFonts w:ascii="XO Thames" w:hAnsi="XO Thames"/>
      <w:i/>
      <w:sz w:val="24"/>
    </w:rPr>
  </w:style>
  <w:style w:type="character" w:customStyle="1" w:styleId="Subtitle2111110">
    <w:name w:val="Subtitle211111"/>
    <w:link w:val="Subtitle211111"/>
    <w:rPr>
      <w:rFonts w:ascii="XO Thames" w:hAnsi="XO Thames"/>
      <w:i/>
      <w:color w:val="000000"/>
      <w:spacing w:val="0"/>
      <w:sz w:val="24"/>
    </w:rPr>
  </w:style>
  <w:style w:type="paragraph" w:styleId="8">
    <w:name w:val="toc 8"/>
    <w:next w:val="a"/>
    <w:link w:val="80"/>
    <w:uiPriority w:val="39"/>
    <w:pPr>
      <w:widowControl w:val="0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Title1111">
    <w:name w:val="Title1111"/>
    <w:link w:val="Title11110"/>
    <w:rPr>
      <w:rFonts w:ascii="XO Thames" w:hAnsi="XO Thames"/>
      <w:b/>
      <w:caps/>
      <w:sz w:val="40"/>
    </w:rPr>
  </w:style>
  <w:style w:type="character" w:customStyle="1" w:styleId="Title11110">
    <w:name w:val="Title1111"/>
    <w:link w:val="Title1111"/>
    <w:rPr>
      <w:rFonts w:ascii="XO Thames" w:hAnsi="XO Thames"/>
      <w:b/>
      <w:caps/>
      <w:color w:val="000000"/>
      <w:spacing w:val="0"/>
      <w:sz w:val="40"/>
    </w:rPr>
  </w:style>
  <w:style w:type="paragraph" w:customStyle="1" w:styleId="Footnote21">
    <w:name w:val="Footnote21"/>
    <w:link w:val="Footnote210"/>
    <w:pPr>
      <w:ind w:firstLine="851"/>
      <w:jc w:val="both"/>
    </w:pPr>
    <w:rPr>
      <w:rFonts w:ascii="XO Thames" w:hAnsi="XO Thames"/>
      <w:sz w:val="22"/>
    </w:rPr>
  </w:style>
  <w:style w:type="character" w:customStyle="1" w:styleId="Footnote210">
    <w:name w:val="Footnote21"/>
    <w:link w:val="Footnote21"/>
    <w:rPr>
      <w:rFonts w:ascii="XO Thames" w:hAnsi="XO Thames"/>
      <w:color w:val="000000"/>
      <w:spacing w:val="0"/>
      <w:sz w:val="22"/>
    </w:rPr>
  </w:style>
  <w:style w:type="paragraph" w:customStyle="1" w:styleId="Contents6311">
    <w:name w:val="Contents 6311"/>
    <w:link w:val="Contents63110"/>
    <w:rPr>
      <w:rFonts w:ascii="XO Thames" w:hAnsi="XO Thames"/>
      <w:sz w:val="28"/>
    </w:rPr>
  </w:style>
  <w:style w:type="character" w:customStyle="1" w:styleId="Contents63110">
    <w:name w:val="Contents 6311"/>
    <w:link w:val="Contents6311"/>
    <w:rPr>
      <w:rFonts w:ascii="XO Thames" w:hAnsi="XO Thames"/>
      <w:color w:val="000000"/>
      <w:spacing w:val="0"/>
      <w:sz w:val="28"/>
    </w:rPr>
  </w:style>
  <w:style w:type="paragraph" w:customStyle="1" w:styleId="Heading3131111">
    <w:name w:val="Heading 3131111"/>
    <w:link w:val="Heading31311110"/>
    <w:rPr>
      <w:rFonts w:ascii="XO Thames" w:hAnsi="XO Thames"/>
      <w:b/>
      <w:sz w:val="26"/>
    </w:rPr>
  </w:style>
  <w:style w:type="character" w:customStyle="1" w:styleId="Heading31311110">
    <w:name w:val="Heading 3131111"/>
    <w:link w:val="Heading3131111"/>
    <w:rPr>
      <w:rFonts w:ascii="XO Thames" w:hAnsi="XO Thames"/>
      <w:b/>
      <w:color w:val="000000"/>
      <w:spacing w:val="0"/>
      <w:sz w:val="26"/>
    </w:rPr>
  </w:style>
  <w:style w:type="paragraph" w:customStyle="1" w:styleId="Contents9311">
    <w:name w:val="Contents 9311"/>
    <w:link w:val="Contents93110"/>
    <w:rPr>
      <w:rFonts w:ascii="XO Thames" w:hAnsi="XO Thames"/>
      <w:sz w:val="28"/>
    </w:rPr>
  </w:style>
  <w:style w:type="character" w:customStyle="1" w:styleId="Contents93110">
    <w:name w:val="Contents 9311"/>
    <w:link w:val="Contents9311"/>
    <w:rPr>
      <w:rFonts w:ascii="XO Thames" w:hAnsi="XO Thames"/>
      <w:color w:val="000000"/>
      <w:spacing w:val="0"/>
      <w:sz w:val="28"/>
    </w:rPr>
  </w:style>
  <w:style w:type="paragraph" w:customStyle="1" w:styleId="Contents82111">
    <w:name w:val="Contents 82111"/>
    <w:link w:val="Contents821110"/>
    <w:rPr>
      <w:rFonts w:ascii="XO Thames" w:hAnsi="XO Thames"/>
      <w:sz w:val="28"/>
    </w:rPr>
  </w:style>
  <w:style w:type="character" w:customStyle="1" w:styleId="Contents821110">
    <w:name w:val="Contents 82111"/>
    <w:link w:val="Contents82111"/>
    <w:rPr>
      <w:rFonts w:ascii="XO Thames" w:hAnsi="XO Thames"/>
      <w:color w:val="000000"/>
      <w:spacing w:val="0"/>
      <w:sz w:val="28"/>
    </w:rPr>
  </w:style>
  <w:style w:type="paragraph" w:customStyle="1" w:styleId="Heading32">
    <w:name w:val="Heading 32"/>
    <w:link w:val="Heading320"/>
    <w:rPr>
      <w:rFonts w:ascii="XO Thames" w:hAnsi="XO Thames"/>
      <w:b/>
      <w:sz w:val="26"/>
    </w:rPr>
  </w:style>
  <w:style w:type="character" w:customStyle="1" w:styleId="Heading320">
    <w:name w:val="Heading 32"/>
    <w:link w:val="Heading32"/>
    <w:rPr>
      <w:rFonts w:ascii="XO Thames" w:hAnsi="XO Thames"/>
      <w:b/>
      <w:color w:val="000000"/>
      <w:spacing w:val="0"/>
      <w:sz w:val="26"/>
    </w:rPr>
  </w:style>
  <w:style w:type="paragraph" w:customStyle="1" w:styleId="Endnote2111">
    <w:name w:val="Endnote2111"/>
    <w:link w:val="Endnote21110"/>
    <w:pPr>
      <w:ind w:firstLine="851"/>
      <w:jc w:val="both"/>
    </w:pPr>
    <w:rPr>
      <w:rFonts w:ascii="XO Thames" w:hAnsi="XO Thames"/>
      <w:sz w:val="22"/>
    </w:rPr>
  </w:style>
  <w:style w:type="character" w:customStyle="1" w:styleId="Endnote21110">
    <w:name w:val="Endnote2111"/>
    <w:link w:val="Endnote2111"/>
    <w:rPr>
      <w:rFonts w:ascii="XO Thames" w:hAnsi="XO Thames"/>
      <w:color w:val="000000"/>
      <w:spacing w:val="0"/>
      <w:sz w:val="22"/>
    </w:rPr>
  </w:style>
  <w:style w:type="paragraph" w:customStyle="1" w:styleId="Heading51111111">
    <w:name w:val="Heading 51111111"/>
    <w:link w:val="Heading511111110"/>
    <w:rPr>
      <w:rFonts w:ascii="XO Thames" w:hAnsi="XO Thames"/>
      <w:b/>
      <w:sz w:val="22"/>
    </w:rPr>
  </w:style>
  <w:style w:type="character" w:customStyle="1" w:styleId="Heading511111110">
    <w:name w:val="Heading 51111111"/>
    <w:link w:val="Heading51111111"/>
    <w:rPr>
      <w:rFonts w:ascii="XO Thames" w:hAnsi="XO Thames"/>
      <w:b/>
      <w:color w:val="000000"/>
      <w:spacing w:val="0"/>
      <w:sz w:val="22"/>
    </w:rPr>
  </w:style>
  <w:style w:type="paragraph" w:customStyle="1" w:styleId="Contents321">
    <w:name w:val="Contents 321"/>
    <w:link w:val="Contents3210"/>
    <w:rPr>
      <w:rFonts w:ascii="XO Thames" w:hAnsi="XO Thames"/>
      <w:sz w:val="28"/>
    </w:rPr>
  </w:style>
  <w:style w:type="character" w:customStyle="1" w:styleId="Contents3210">
    <w:name w:val="Contents 321"/>
    <w:link w:val="Contents321"/>
    <w:rPr>
      <w:rFonts w:ascii="XO Thames" w:hAnsi="XO Thames"/>
      <w:color w:val="000000"/>
      <w:spacing w:val="0"/>
      <w:sz w:val="28"/>
    </w:rPr>
  </w:style>
  <w:style w:type="paragraph" w:customStyle="1" w:styleId="Contents231111">
    <w:name w:val="Contents 231111"/>
    <w:link w:val="Contents2311110"/>
    <w:rPr>
      <w:rFonts w:ascii="XO Thames" w:hAnsi="XO Thames"/>
      <w:sz w:val="28"/>
    </w:rPr>
  </w:style>
  <w:style w:type="character" w:customStyle="1" w:styleId="Contents2311110">
    <w:name w:val="Contents 231111"/>
    <w:link w:val="Contents231111"/>
    <w:rPr>
      <w:rFonts w:ascii="XO Thames" w:hAnsi="XO Thames"/>
      <w:color w:val="000000"/>
      <w:spacing w:val="0"/>
      <w:sz w:val="28"/>
    </w:rPr>
  </w:style>
  <w:style w:type="paragraph" w:styleId="51">
    <w:name w:val="toc 5"/>
    <w:next w:val="a"/>
    <w:link w:val="52"/>
    <w:uiPriority w:val="39"/>
    <w:pPr>
      <w:widowControl w:val="0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customStyle="1" w:styleId="Internetlink2111">
    <w:name w:val="Internet link2111"/>
    <w:link w:val="Internetlink21110"/>
    <w:rPr>
      <w:color w:val="0000FF"/>
      <w:u w:val="single"/>
    </w:rPr>
  </w:style>
  <w:style w:type="character" w:customStyle="1" w:styleId="Internetlink21110">
    <w:name w:val="Internet link2111"/>
    <w:link w:val="Internetlink2111"/>
    <w:rPr>
      <w:rFonts w:ascii="Calibri" w:hAnsi="Calibri"/>
      <w:color w:val="0000FF"/>
      <w:spacing w:val="0"/>
      <w:sz w:val="20"/>
      <w:u w:val="single"/>
    </w:rPr>
  </w:style>
  <w:style w:type="paragraph" w:customStyle="1" w:styleId="Contents7211111">
    <w:name w:val="Contents 7211111"/>
    <w:link w:val="Contents72111110"/>
    <w:rPr>
      <w:rFonts w:ascii="XO Thames" w:hAnsi="XO Thames"/>
      <w:sz w:val="28"/>
    </w:rPr>
  </w:style>
  <w:style w:type="character" w:customStyle="1" w:styleId="Contents72111110">
    <w:name w:val="Contents 7211111"/>
    <w:link w:val="Contents7211111"/>
    <w:rPr>
      <w:rFonts w:ascii="XO Thames" w:hAnsi="XO Thames"/>
      <w:color w:val="000000"/>
      <w:spacing w:val="0"/>
      <w:sz w:val="28"/>
    </w:rPr>
  </w:style>
  <w:style w:type="paragraph" w:customStyle="1" w:styleId="116">
    <w:name w:val="Заголовок11"/>
    <w:basedOn w:val="a"/>
    <w:next w:val="a5"/>
    <w:link w:val="117"/>
    <w:pPr>
      <w:keepNext/>
      <w:widowControl/>
      <w:spacing w:before="240" w:after="120"/>
    </w:pPr>
    <w:rPr>
      <w:rFonts w:ascii="PT Astra Serif" w:hAnsi="PT Astra Serif"/>
      <w:sz w:val="28"/>
    </w:rPr>
  </w:style>
  <w:style w:type="character" w:customStyle="1" w:styleId="117">
    <w:name w:val="Заголовок11"/>
    <w:basedOn w:val="1"/>
    <w:link w:val="116"/>
    <w:rPr>
      <w:rFonts w:ascii="PT Astra Serif" w:hAnsi="PT Astra Serif"/>
      <w:color w:val="000000"/>
      <w:spacing w:val="0"/>
      <w:sz w:val="28"/>
    </w:rPr>
  </w:style>
  <w:style w:type="paragraph" w:customStyle="1" w:styleId="Heading2111">
    <w:name w:val="Heading 2111"/>
    <w:link w:val="Heading21110"/>
    <w:rPr>
      <w:rFonts w:ascii="XO Thames" w:hAnsi="XO Thames"/>
      <w:b/>
      <w:sz w:val="28"/>
    </w:rPr>
  </w:style>
  <w:style w:type="character" w:customStyle="1" w:styleId="Heading21110">
    <w:name w:val="Heading 2111"/>
    <w:link w:val="Heading2111"/>
    <w:rPr>
      <w:rFonts w:ascii="XO Thames" w:hAnsi="XO Thames"/>
      <w:b/>
      <w:color w:val="000000"/>
      <w:spacing w:val="0"/>
      <w:sz w:val="28"/>
    </w:rPr>
  </w:style>
  <w:style w:type="paragraph" w:customStyle="1" w:styleId="1111113">
    <w:name w:val="Указатель111111"/>
    <w:basedOn w:val="a"/>
    <w:link w:val="1111114"/>
    <w:rPr>
      <w:rFonts w:ascii="PT Astra Serif" w:hAnsi="PT Astra Serif"/>
    </w:rPr>
  </w:style>
  <w:style w:type="character" w:customStyle="1" w:styleId="1111114">
    <w:name w:val="Указатель111111"/>
    <w:basedOn w:val="1"/>
    <w:link w:val="1111113"/>
    <w:rPr>
      <w:rFonts w:ascii="PT Astra Serif" w:hAnsi="PT Astra Serif"/>
      <w:color w:val="000000"/>
      <w:spacing w:val="0"/>
      <w:sz w:val="21"/>
    </w:rPr>
  </w:style>
  <w:style w:type="paragraph" w:customStyle="1" w:styleId="Internetlink21">
    <w:name w:val="Internet link21"/>
    <w:link w:val="Internetlink210"/>
    <w:rPr>
      <w:color w:val="0000FF"/>
      <w:u w:val="single"/>
    </w:rPr>
  </w:style>
  <w:style w:type="character" w:customStyle="1" w:styleId="Internetlink210">
    <w:name w:val="Internet link21"/>
    <w:link w:val="Internetlink21"/>
    <w:rPr>
      <w:rFonts w:ascii="Calibri" w:hAnsi="Calibri"/>
      <w:color w:val="0000FF"/>
      <w:spacing w:val="0"/>
      <w:sz w:val="20"/>
      <w:u w:val="single"/>
    </w:rPr>
  </w:style>
  <w:style w:type="paragraph" w:customStyle="1" w:styleId="Heading5211111">
    <w:name w:val="Heading 5211111"/>
    <w:link w:val="Heading52111110"/>
    <w:rPr>
      <w:rFonts w:ascii="XO Thames" w:hAnsi="XO Thames"/>
      <w:b/>
      <w:sz w:val="22"/>
    </w:rPr>
  </w:style>
  <w:style w:type="character" w:customStyle="1" w:styleId="Heading52111110">
    <w:name w:val="Heading 5211111"/>
    <w:link w:val="Heading5211111"/>
    <w:rPr>
      <w:rFonts w:ascii="XO Thames" w:hAnsi="XO Thames"/>
      <w:b/>
      <w:color w:val="000000"/>
      <w:spacing w:val="0"/>
      <w:sz w:val="22"/>
    </w:rPr>
  </w:style>
  <w:style w:type="paragraph" w:customStyle="1" w:styleId="118">
    <w:name w:val="Колонтитул11"/>
    <w:link w:val="119"/>
    <w:rPr>
      <w:rFonts w:ascii="XO Thames" w:hAnsi="XO Thames"/>
      <w:sz w:val="28"/>
    </w:rPr>
  </w:style>
  <w:style w:type="character" w:customStyle="1" w:styleId="119">
    <w:name w:val="Колонтитул11"/>
    <w:link w:val="118"/>
    <w:rPr>
      <w:rFonts w:ascii="XO Thames" w:hAnsi="XO Thames"/>
      <w:color w:val="000000"/>
      <w:spacing w:val="0"/>
      <w:sz w:val="28"/>
    </w:rPr>
  </w:style>
  <w:style w:type="paragraph" w:customStyle="1" w:styleId="Contents72111">
    <w:name w:val="Contents 72111"/>
    <w:link w:val="Contents721110"/>
    <w:rPr>
      <w:rFonts w:ascii="XO Thames" w:hAnsi="XO Thames"/>
      <w:sz w:val="28"/>
    </w:rPr>
  </w:style>
  <w:style w:type="character" w:customStyle="1" w:styleId="Contents721110">
    <w:name w:val="Contents 72111"/>
    <w:link w:val="Contents72111"/>
    <w:rPr>
      <w:rFonts w:ascii="XO Thames" w:hAnsi="XO Thames"/>
      <w:color w:val="000000"/>
      <w:spacing w:val="0"/>
      <w:sz w:val="28"/>
    </w:rPr>
  </w:style>
  <w:style w:type="paragraph" w:customStyle="1" w:styleId="Footer11111">
    <w:name w:val="Footer11111"/>
    <w:link w:val="Footer111110"/>
  </w:style>
  <w:style w:type="character" w:customStyle="1" w:styleId="Footer111110">
    <w:name w:val="Footer11111"/>
    <w:link w:val="Footer11111"/>
    <w:rPr>
      <w:rFonts w:ascii="Calibri" w:hAnsi="Calibri"/>
      <w:color w:val="000000"/>
      <w:spacing w:val="0"/>
      <w:sz w:val="20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color w:val="000000"/>
      <w:spacing w:val="0"/>
      <w:sz w:val="28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color w:val="000000"/>
      <w:spacing w:val="0"/>
      <w:sz w:val="28"/>
    </w:rPr>
  </w:style>
  <w:style w:type="paragraph" w:customStyle="1" w:styleId="Contents73">
    <w:name w:val="Contents 73"/>
    <w:link w:val="Contents730"/>
    <w:rPr>
      <w:rFonts w:ascii="XO Thames" w:hAnsi="XO Thames"/>
      <w:sz w:val="28"/>
    </w:rPr>
  </w:style>
  <w:style w:type="character" w:customStyle="1" w:styleId="Contents730">
    <w:name w:val="Contents 73"/>
    <w:link w:val="Contents73"/>
    <w:rPr>
      <w:rFonts w:ascii="XO Thames" w:hAnsi="XO Thames"/>
      <w:color w:val="000000"/>
      <w:spacing w:val="0"/>
      <w:sz w:val="28"/>
    </w:rPr>
  </w:style>
  <w:style w:type="paragraph" w:customStyle="1" w:styleId="Contents8211111">
    <w:name w:val="Contents 8211111"/>
    <w:link w:val="Contents82111110"/>
    <w:rPr>
      <w:rFonts w:ascii="XO Thames" w:hAnsi="XO Thames"/>
      <w:sz w:val="28"/>
    </w:rPr>
  </w:style>
  <w:style w:type="character" w:customStyle="1" w:styleId="Contents82111110">
    <w:name w:val="Contents 8211111"/>
    <w:link w:val="Contents8211111"/>
    <w:rPr>
      <w:rFonts w:ascii="XO Thames" w:hAnsi="XO Thames"/>
      <w:color w:val="000000"/>
      <w:spacing w:val="0"/>
      <w:sz w:val="28"/>
    </w:rPr>
  </w:style>
  <w:style w:type="paragraph" w:customStyle="1" w:styleId="11115">
    <w:name w:val="Указатель1111"/>
    <w:basedOn w:val="a"/>
    <w:link w:val="11116"/>
    <w:rPr>
      <w:rFonts w:ascii="PT Astra Serif" w:hAnsi="PT Astra Serif"/>
    </w:rPr>
  </w:style>
  <w:style w:type="character" w:customStyle="1" w:styleId="11116">
    <w:name w:val="Указатель1111"/>
    <w:basedOn w:val="1"/>
    <w:link w:val="11115"/>
    <w:rPr>
      <w:rFonts w:ascii="PT Astra Serif" w:hAnsi="PT Astra Serif"/>
      <w:color w:val="000000"/>
      <w:spacing w:val="0"/>
      <w:sz w:val="21"/>
    </w:rPr>
  </w:style>
  <w:style w:type="paragraph" w:customStyle="1" w:styleId="ConsPlusTitle1111111">
    <w:name w:val="ConsPlusTitle1111111"/>
    <w:link w:val="ConsPlusTitle11111110"/>
    <w:pPr>
      <w:widowControl w:val="0"/>
    </w:pPr>
    <w:rPr>
      <w:b/>
      <w:sz w:val="22"/>
    </w:rPr>
  </w:style>
  <w:style w:type="character" w:customStyle="1" w:styleId="ConsPlusTitle11111110">
    <w:name w:val="ConsPlusTitle1111111"/>
    <w:link w:val="ConsPlusTitle1111111"/>
    <w:rPr>
      <w:rFonts w:ascii="Calibri" w:hAnsi="Calibri"/>
      <w:b/>
      <w:color w:val="000000"/>
      <w:spacing w:val="0"/>
      <w:sz w:val="22"/>
    </w:rPr>
  </w:style>
  <w:style w:type="paragraph" w:styleId="af3">
    <w:name w:val="Subtitle"/>
    <w:next w:val="a"/>
    <w:link w:val="af4"/>
    <w:uiPriority w:val="11"/>
    <w:qFormat/>
    <w:pPr>
      <w:widowControl w:val="0"/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Pr>
      <w:rFonts w:ascii="XO Thames" w:hAnsi="XO Thames"/>
      <w:i/>
      <w:color w:val="000000"/>
      <w:spacing w:val="0"/>
      <w:sz w:val="24"/>
    </w:rPr>
  </w:style>
  <w:style w:type="paragraph" w:customStyle="1" w:styleId="Heading2211111">
    <w:name w:val="Heading 2211111"/>
    <w:link w:val="Heading22111110"/>
    <w:rPr>
      <w:rFonts w:ascii="XO Thames" w:hAnsi="XO Thames"/>
      <w:b/>
      <w:sz w:val="28"/>
    </w:rPr>
  </w:style>
  <w:style w:type="character" w:customStyle="1" w:styleId="Heading22111110">
    <w:name w:val="Heading 2211111"/>
    <w:link w:val="Heading2211111"/>
    <w:rPr>
      <w:rFonts w:ascii="XO Thames" w:hAnsi="XO Thames"/>
      <w:b/>
      <w:color w:val="000000"/>
      <w:spacing w:val="0"/>
      <w:sz w:val="28"/>
    </w:rPr>
  </w:style>
  <w:style w:type="paragraph" w:customStyle="1" w:styleId="Contents521">
    <w:name w:val="Contents 521"/>
    <w:link w:val="Contents5210"/>
    <w:rPr>
      <w:rFonts w:ascii="XO Thames" w:hAnsi="XO Thames"/>
      <w:sz w:val="28"/>
    </w:rPr>
  </w:style>
  <w:style w:type="character" w:customStyle="1" w:styleId="Contents5210">
    <w:name w:val="Contents 521"/>
    <w:link w:val="Contents521"/>
    <w:rPr>
      <w:rFonts w:ascii="XO Thames" w:hAnsi="XO Thames"/>
      <w:color w:val="000000"/>
      <w:spacing w:val="0"/>
      <w:sz w:val="28"/>
    </w:rPr>
  </w:style>
  <w:style w:type="paragraph" w:customStyle="1" w:styleId="Contents92111">
    <w:name w:val="Contents 92111"/>
    <w:link w:val="Contents921110"/>
    <w:rPr>
      <w:rFonts w:ascii="XO Thames" w:hAnsi="XO Thames"/>
      <w:sz w:val="28"/>
    </w:rPr>
  </w:style>
  <w:style w:type="character" w:customStyle="1" w:styleId="Contents921110">
    <w:name w:val="Contents 92111"/>
    <w:link w:val="Contents92111"/>
    <w:rPr>
      <w:rFonts w:ascii="XO Thames" w:hAnsi="XO Thames"/>
      <w:color w:val="000000"/>
      <w:spacing w:val="0"/>
      <w:sz w:val="28"/>
    </w:rPr>
  </w:style>
  <w:style w:type="paragraph" w:customStyle="1" w:styleId="Contents9211111">
    <w:name w:val="Contents 9211111"/>
    <w:link w:val="Contents92111110"/>
    <w:rPr>
      <w:rFonts w:ascii="XO Thames" w:hAnsi="XO Thames"/>
      <w:sz w:val="28"/>
    </w:rPr>
  </w:style>
  <w:style w:type="character" w:customStyle="1" w:styleId="Contents92111110">
    <w:name w:val="Contents 9211111"/>
    <w:link w:val="Contents9211111"/>
    <w:rPr>
      <w:rFonts w:ascii="XO Thames" w:hAnsi="XO Thames"/>
      <w:color w:val="000000"/>
      <w:spacing w:val="0"/>
      <w:sz w:val="28"/>
    </w:rPr>
  </w:style>
  <w:style w:type="paragraph" w:styleId="af5">
    <w:name w:val="List"/>
    <w:basedOn w:val="a5"/>
    <w:link w:val="af6"/>
    <w:rPr>
      <w:rFonts w:ascii="PT Astra Serif" w:hAnsi="PT Astra Serif"/>
    </w:rPr>
  </w:style>
  <w:style w:type="character" w:customStyle="1" w:styleId="af6">
    <w:name w:val="Список Знак"/>
    <w:basedOn w:val="af7"/>
    <w:link w:val="af5"/>
    <w:rPr>
      <w:rFonts w:ascii="PT Astra Serif" w:hAnsi="PT Astra Serif"/>
      <w:color w:val="000000"/>
      <w:spacing w:val="0"/>
      <w:sz w:val="21"/>
    </w:rPr>
  </w:style>
  <w:style w:type="paragraph" w:customStyle="1" w:styleId="Heading411111">
    <w:name w:val="Heading 411111"/>
    <w:link w:val="Heading4111110"/>
    <w:rPr>
      <w:rFonts w:ascii="XO Thames" w:hAnsi="XO Thames"/>
      <w:b/>
      <w:sz w:val="24"/>
    </w:rPr>
  </w:style>
  <w:style w:type="character" w:customStyle="1" w:styleId="Heading4111110">
    <w:name w:val="Heading 411111"/>
    <w:link w:val="Heading411111"/>
    <w:rPr>
      <w:rFonts w:ascii="XO Thames" w:hAnsi="XO Thames"/>
      <w:b/>
      <w:color w:val="000000"/>
      <w:spacing w:val="0"/>
      <w:sz w:val="24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color w:val="000000"/>
      <w:spacing w:val="0"/>
      <w:sz w:val="24"/>
    </w:rPr>
  </w:style>
  <w:style w:type="paragraph" w:customStyle="1" w:styleId="Contents1111">
    <w:name w:val="Contents 1111"/>
    <w:link w:val="Contents11110"/>
    <w:rPr>
      <w:rFonts w:ascii="XO Thames" w:hAnsi="XO Thames"/>
      <w:b/>
      <w:sz w:val="28"/>
    </w:rPr>
  </w:style>
  <w:style w:type="character" w:customStyle="1" w:styleId="Contents11110">
    <w:name w:val="Contents 1111"/>
    <w:link w:val="Contents1111"/>
    <w:rPr>
      <w:rFonts w:ascii="XO Thames" w:hAnsi="XO Thames"/>
      <w:b/>
      <w:color w:val="000000"/>
      <w:spacing w:val="0"/>
      <w:sz w:val="28"/>
    </w:rPr>
  </w:style>
  <w:style w:type="paragraph" w:customStyle="1" w:styleId="ListParagraph1111111">
    <w:name w:val="List Paragraph1111111"/>
    <w:basedOn w:val="a"/>
    <w:link w:val="ListParagraph11111110"/>
    <w:pPr>
      <w:spacing w:line="240" w:lineRule="auto"/>
      <w:ind w:left="720"/>
      <w:contextualSpacing/>
    </w:pPr>
    <w:rPr>
      <w:rFonts w:ascii="Times New Roman" w:hAnsi="Times New Roman"/>
      <w:sz w:val="20"/>
    </w:rPr>
  </w:style>
  <w:style w:type="character" w:customStyle="1" w:styleId="ListParagraph11111110">
    <w:name w:val="List Paragraph1111111"/>
    <w:basedOn w:val="1"/>
    <w:link w:val="ListParagraph1111111"/>
    <w:rPr>
      <w:rFonts w:ascii="Times New Roman" w:hAnsi="Times New Roman"/>
      <w:color w:val="000000"/>
      <w:spacing w:val="0"/>
      <w:sz w:val="20"/>
    </w:rPr>
  </w:style>
  <w:style w:type="paragraph" w:customStyle="1" w:styleId="Contents43">
    <w:name w:val="Contents 43"/>
    <w:link w:val="Contents430"/>
    <w:rPr>
      <w:rFonts w:ascii="XO Thames" w:hAnsi="XO Thames"/>
      <w:sz w:val="28"/>
    </w:rPr>
  </w:style>
  <w:style w:type="character" w:customStyle="1" w:styleId="Contents430">
    <w:name w:val="Contents 43"/>
    <w:link w:val="Contents43"/>
    <w:rPr>
      <w:rFonts w:ascii="XO Thames" w:hAnsi="XO Thames"/>
      <w:color w:val="000000"/>
      <w:spacing w:val="0"/>
      <w:sz w:val="28"/>
    </w:rPr>
  </w:style>
  <w:style w:type="paragraph" w:customStyle="1" w:styleId="1111115">
    <w:name w:val="Содержимое врезки111111"/>
    <w:basedOn w:val="a"/>
    <w:link w:val="1111116"/>
  </w:style>
  <w:style w:type="character" w:customStyle="1" w:styleId="1111116">
    <w:name w:val="Содержимое врезки111111"/>
    <w:basedOn w:val="1"/>
    <w:link w:val="1111115"/>
    <w:rPr>
      <w:rFonts w:ascii="Calibri" w:hAnsi="Calibri"/>
      <w:color w:val="000000"/>
      <w:spacing w:val="0"/>
      <w:sz w:val="21"/>
    </w:rPr>
  </w:style>
  <w:style w:type="paragraph" w:styleId="af8">
    <w:name w:val="Title"/>
    <w:next w:val="a"/>
    <w:link w:val="af9"/>
    <w:uiPriority w:val="10"/>
    <w:qFormat/>
    <w:pPr>
      <w:widowControl w:val="0"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customStyle="1" w:styleId="Endnote1111111">
    <w:name w:val="Endnote1111111"/>
    <w:link w:val="Endnote11111110"/>
    <w:pPr>
      <w:widowControl w:val="0"/>
      <w:ind w:firstLine="851"/>
      <w:jc w:val="both"/>
    </w:pPr>
    <w:rPr>
      <w:rFonts w:ascii="XO Thames" w:hAnsi="XO Thames"/>
      <w:sz w:val="22"/>
    </w:rPr>
  </w:style>
  <w:style w:type="character" w:customStyle="1" w:styleId="Endnote11111110">
    <w:name w:val="Endnote1111111"/>
    <w:link w:val="Endnote1111111"/>
    <w:rPr>
      <w:rFonts w:ascii="XO Thames" w:hAnsi="XO Thames"/>
      <w:color w:val="000000"/>
      <w:spacing w:val="0"/>
      <w:sz w:val="22"/>
    </w:rPr>
  </w:style>
  <w:style w:type="paragraph" w:customStyle="1" w:styleId="Contents221">
    <w:name w:val="Contents 221"/>
    <w:link w:val="Contents2210"/>
    <w:rPr>
      <w:rFonts w:ascii="XO Thames" w:hAnsi="XO Thames"/>
      <w:sz w:val="28"/>
    </w:rPr>
  </w:style>
  <w:style w:type="character" w:customStyle="1" w:styleId="Contents2210">
    <w:name w:val="Contents 221"/>
    <w:link w:val="Contents221"/>
    <w:rPr>
      <w:rFonts w:ascii="XO Thames" w:hAnsi="XO Thames"/>
      <w:color w:val="000000"/>
      <w:spacing w:val="0"/>
      <w:sz w:val="28"/>
    </w:rPr>
  </w:style>
  <w:style w:type="paragraph" w:customStyle="1" w:styleId="Title2">
    <w:name w:val="Title2"/>
    <w:link w:val="Title20"/>
    <w:rPr>
      <w:rFonts w:ascii="XO Thames" w:hAnsi="XO Thames"/>
      <w:b/>
      <w:caps/>
      <w:sz w:val="40"/>
    </w:rPr>
  </w:style>
  <w:style w:type="character" w:customStyle="1" w:styleId="Title20">
    <w:name w:val="Title2"/>
    <w:link w:val="Title2"/>
    <w:rPr>
      <w:rFonts w:ascii="XO Thames" w:hAnsi="XO Thames"/>
      <w:b/>
      <w:caps/>
      <w:color w:val="000000"/>
      <w:spacing w:val="0"/>
      <w:sz w:val="40"/>
    </w:rPr>
  </w:style>
  <w:style w:type="paragraph" w:styleId="a5">
    <w:name w:val="Body Text"/>
    <w:basedOn w:val="a"/>
    <w:link w:val="af7"/>
    <w:pPr>
      <w:widowControl/>
      <w:spacing w:after="140"/>
    </w:pPr>
  </w:style>
  <w:style w:type="character" w:customStyle="1" w:styleId="af7">
    <w:name w:val="Основной текст Знак"/>
    <w:basedOn w:val="1"/>
    <w:link w:val="a5"/>
    <w:rPr>
      <w:rFonts w:ascii="Calibri" w:hAnsi="Calibri"/>
      <w:color w:val="000000"/>
      <w:spacing w:val="0"/>
      <w:sz w:val="21"/>
    </w:rPr>
  </w:style>
  <w:style w:type="paragraph" w:customStyle="1" w:styleId="Contents311">
    <w:name w:val="Contents 311"/>
    <w:link w:val="Contents3110"/>
    <w:rPr>
      <w:rFonts w:ascii="XO Thames" w:hAnsi="XO Thames"/>
      <w:sz w:val="28"/>
    </w:rPr>
  </w:style>
  <w:style w:type="character" w:customStyle="1" w:styleId="Contents3110">
    <w:name w:val="Contents 311"/>
    <w:link w:val="Contents311"/>
    <w:rPr>
      <w:rFonts w:ascii="XO Thames" w:hAnsi="XO Thames"/>
      <w:color w:val="000000"/>
      <w:spacing w:val="0"/>
      <w:sz w:val="28"/>
    </w:rPr>
  </w:style>
  <w:style w:type="paragraph" w:customStyle="1" w:styleId="Footer121">
    <w:name w:val="Footer121"/>
    <w:link w:val="Footer1210"/>
  </w:style>
  <w:style w:type="character" w:customStyle="1" w:styleId="Footer1210">
    <w:name w:val="Footer121"/>
    <w:link w:val="Footer121"/>
    <w:rPr>
      <w:rFonts w:ascii="Calibri" w:hAnsi="Calibri"/>
      <w:color w:val="000000"/>
      <w:spacing w:val="0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paragraph" w:customStyle="1" w:styleId="Heading51">
    <w:name w:val="Heading 51"/>
    <w:link w:val="Heading510"/>
    <w:rPr>
      <w:rFonts w:ascii="XO Thames" w:hAnsi="XO Thames"/>
      <w:b/>
      <w:sz w:val="22"/>
    </w:rPr>
  </w:style>
  <w:style w:type="character" w:customStyle="1" w:styleId="Heading510">
    <w:name w:val="Heading 51"/>
    <w:link w:val="Heading51"/>
    <w:rPr>
      <w:rFonts w:ascii="XO Thames" w:hAnsi="XO Thames"/>
      <w:b/>
      <w:color w:val="000000"/>
      <w:spacing w:val="0"/>
      <w:sz w:val="22"/>
    </w:rPr>
  </w:style>
  <w:style w:type="paragraph" w:customStyle="1" w:styleId="Internetlink211111">
    <w:name w:val="Internet link211111"/>
    <w:link w:val="Internetlink2111110"/>
    <w:rPr>
      <w:color w:val="0000FF"/>
      <w:u w:val="single"/>
    </w:rPr>
  </w:style>
  <w:style w:type="character" w:customStyle="1" w:styleId="Internetlink2111110">
    <w:name w:val="Internet link211111"/>
    <w:link w:val="Internetlink211111"/>
    <w:rPr>
      <w:rFonts w:ascii="Calibri" w:hAnsi="Calibri"/>
      <w:color w:val="0000FF"/>
      <w:spacing w:val="0"/>
      <w:sz w:val="20"/>
      <w:u w:val="single"/>
    </w:rPr>
  </w:style>
  <w:style w:type="paragraph" w:customStyle="1" w:styleId="Heading4111">
    <w:name w:val="Heading 4111"/>
    <w:link w:val="Heading41110"/>
    <w:rPr>
      <w:rFonts w:ascii="XO Thames" w:hAnsi="XO Thames"/>
      <w:b/>
      <w:sz w:val="24"/>
    </w:rPr>
  </w:style>
  <w:style w:type="character" w:customStyle="1" w:styleId="Heading41110">
    <w:name w:val="Heading 4111"/>
    <w:link w:val="Heading4111"/>
    <w:rPr>
      <w:rFonts w:ascii="XO Thames" w:hAnsi="XO Thames"/>
      <w:b/>
      <w:color w:val="000000"/>
      <w:spacing w:val="0"/>
      <w:sz w:val="24"/>
    </w:rPr>
  </w:style>
  <w:style w:type="paragraph" w:customStyle="1" w:styleId="11a">
    <w:name w:val="Заголовок таблицы11"/>
    <w:basedOn w:val="112"/>
    <w:link w:val="11b"/>
    <w:pPr>
      <w:widowControl/>
      <w:jc w:val="center"/>
    </w:pPr>
    <w:rPr>
      <w:b/>
    </w:rPr>
  </w:style>
  <w:style w:type="character" w:customStyle="1" w:styleId="11b">
    <w:name w:val="Заголовок таблицы11"/>
    <w:basedOn w:val="113"/>
    <w:link w:val="11a"/>
    <w:rPr>
      <w:rFonts w:ascii="Calibri" w:hAnsi="Calibri"/>
      <w:b/>
      <w:color w:val="000000"/>
      <w:spacing w:val="0"/>
      <w:sz w:val="21"/>
    </w:rPr>
  </w:style>
  <w:style w:type="paragraph" w:customStyle="1" w:styleId="Heading5121">
    <w:name w:val="Heading 5121"/>
    <w:link w:val="Heading51210"/>
    <w:rPr>
      <w:rFonts w:ascii="XO Thames" w:hAnsi="XO Thames"/>
      <w:b/>
      <w:sz w:val="22"/>
    </w:rPr>
  </w:style>
  <w:style w:type="character" w:customStyle="1" w:styleId="Heading51210">
    <w:name w:val="Heading 5121"/>
    <w:link w:val="Heading5121"/>
    <w:rPr>
      <w:rFonts w:ascii="XO Thames" w:hAnsi="XO Thames"/>
      <w:b/>
      <w:color w:val="000000"/>
      <w:spacing w:val="0"/>
      <w:sz w:val="22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color w:val="000000"/>
      <w:spacing w:val="0"/>
      <w:sz w:val="28"/>
    </w:rPr>
  </w:style>
  <w:style w:type="paragraph" w:customStyle="1" w:styleId="Contents32111">
    <w:name w:val="Contents 32111"/>
    <w:link w:val="Contents321110"/>
    <w:rPr>
      <w:rFonts w:ascii="XO Thames" w:hAnsi="XO Thames"/>
      <w:sz w:val="28"/>
    </w:rPr>
  </w:style>
  <w:style w:type="character" w:customStyle="1" w:styleId="Contents321110">
    <w:name w:val="Contents 32111"/>
    <w:link w:val="Contents32111"/>
    <w:rPr>
      <w:rFonts w:ascii="XO Thames" w:hAnsi="XO Thames"/>
      <w:color w:val="000000"/>
      <w:spacing w:val="0"/>
      <w:sz w:val="28"/>
    </w:rPr>
  </w:style>
  <w:style w:type="paragraph" w:customStyle="1" w:styleId="Header211111">
    <w:name w:val="Header211111"/>
    <w:link w:val="Header2111110"/>
  </w:style>
  <w:style w:type="character" w:customStyle="1" w:styleId="Header2111110">
    <w:name w:val="Header211111"/>
    <w:link w:val="Header211111"/>
    <w:rPr>
      <w:rFonts w:ascii="Calibri" w:hAnsi="Calibri"/>
      <w:color w:val="000000"/>
      <w:spacing w:val="0"/>
      <w:sz w:val="20"/>
    </w:rPr>
  </w:style>
  <w:style w:type="paragraph" w:customStyle="1" w:styleId="Header1111111">
    <w:name w:val="Header1111111"/>
    <w:link w:val="Header11111110"/>
  </w:style>
  <w:style w:type="character" w:customStyle="1" w:styleId="Header11111110">
    <w:name w:val="Header1111111"/>
    <w:link w:val="Header1111111"/>
    <w:rPr>
      <w:rFonts w:ascii="Calibri" w:hAnsi="Calibri"/>
      <w:color w:val="000000"/>
      <w:spacing w:val="0"/>
      <w:sz w:val="20"/>
    </w:rPr>
  </w:style>
  <w:style w:type="paragraph" w:customStyle="1" w:styleId="Heading121">
    <w:name w:val="Heading 121"/>
    <w:link w:val="Heading1210"/>
    <w:rPr>
      <w:rFonts w:ascii="XO Thames" w:hAnsi="XO Thames"/>
      <w:b/>
      <w:sz w:val="32"/>
    </w:rPr>
  </w:style>
  <w:style w:type="character" w:customStyle="1" w:styleId="Heading1210">
    <w:name w:val="Heading 121"/>
    <w:link w:val="Heading121"/>
    <w:rPr>
      <w:rFonts w:ascii="XO Thames" w:hAnsi="XO Thames"/>
      <w:b/>
      <w:color w:val="000000"/>
      <w:spacing w:val="0"/>
      <w:sz w:val="32"/>
    </w:rPr>
  </w:style>
  <w:style w:type="paragraph" w:customStyle="1" w:styleId="Textbody21111">
    <w:name w:val="Text body21111"/>
    <w:link w:val="Textbody211110"/>
  </w:style>
  <w:style w:type="character" w:customStyle="1" w:styleId="Textbody211110">
    <w:name w:val="Text body21111"/>
    <w:link w:val="Textbody21111"/>
    <w:rPr>
      <w:rFonts w:ascii="Calibri" w:hAnsi="Calibri"/>
      <w:color w:val="000000"/>
      <w:spacing w:val="0"/>
      <w:sz w:val="20"/>
    </w:rPr>
  </w:style>
  <w:style w:type="paragraph" w:styleId="afa">
    <w:name w:val="Balloon Text"/>
    <w:basedOn w:val="a"/>
    <w:link w:val="afb"/>
    <w:uiPriority w:val="99"/>
    <w:semiHidden/>
    <w:unhideWhenUsed/>
    <w:rsid w:val="003C031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3C03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yperlink" Target="consultantplus://offline/ref=C610E7F89987DEEB87D43A7A71E96BA524D7C5C9ADA36D07648C887900DC33D320CB01F92026D8C03D3CEC2CB7A724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610E7F89987DEEB87D43A7A71E96BA524D6C8CAACA26D07648C887900DC33D332CB59F5202FC6C03629BA7DF2286D5D6E5CFCDB672CDCADAF20G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3487</Words>
  <Characters>19877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Бакалова Марина Викторовна</cp:lastModifiedBy>
  <cp:revision>2</cp:revision>
  <cp:lastPrinted>2025-09-12T02:08:00Z</cp:lastPrinted>
  <dcterms:created xsi:type="dcterms:W3CDTF">2025-07-21T07:26:00Z</dcterms:created>
  <dcterms:modified xsi:type="dcterms:W3CDTF">2025-09-12T02:09:00Z</dcterms:modified>
</cp:coreProperties>
</file>